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167C7B">
          <w:headerReference w:type="default" r:id="rId8"/>
          <w:footerReference w:type="default" r:id="rId9"/>
          <w:headerReference w:type="first" r:id="rId10"/>
          <w:footerReference w:type="first" r:id="rId11"/>
          <w:type w:val="continuous"/>
          <w:pgSz w:w="11906" w:h="16838" w:code="9"/>
          <w:pgMar w:top="2268" w:right="1134" w:bottom="1418"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8AC073B" w14:textId="77777777" w:rsidR="00A31834" w:rsidRPr="00A20641" w:rsidRDefault="00A31834" w:rsidP="00C402BC">
      <w:pPr>
        <w:ind w:right="1984"/>
        <w:rPr>
          <w:b/>
          <w:noProof/>
          <w:sz w:val="28"/>
          <w:szCs w:val="28"/>
          <w:lang w:eastAsia="de-DE"/>
        </w:rPr>
      </w:pPr>
    </w:p>
    <w:p w14:paraId="502D8422" w14:textId="49BA0DEC" w:rsidR="00CE05F9" w:rsidRDefault="00C56064" w:rsidP="00611DCB">
      <w:pPr>
        <w:ind w:right="1699"/>
        <w:rPr>
          <w:b/>
          <w:bCs/>
          <w:sz w:val="28"/>
          <w:szCs w:val="28"/>
        </w:rPr>
      </w:pPr>
      <w:r>
        <w:rPr>
          <w:b/>
          <w:bCs/>
          <w:sz w:val="28"/>
          <w:szCs w:val="28"/>
        </w:rPr>
        <w:t>Gerätewartung leicht</w:t>
      </w:r>
      <w:r w:rsidR="00AC2F1E">
        <w:rPr>
          <w:b/>
          <w:bCs/>
          <w:sz w:val="28"/>
          <w:szCs w:val="28"/>
        </w:rPr>
        <w:t xml:space="preserve"> gemacht</w:t>
      </w:r>
    </w:p>
    <w:p w14:paraId="01B4FF90" w14:textId="17BCEF36" w:rsidR="00AC2F1E" w:rsidRDefault="00AC2F1E" w:rsidP="00611DCB">
      <w:pPr>
        <w:ind w:right="1699"/>
        <w:rPr>
          <w:b/>
          <w:bCs/>
          <w:sz w:val="28"/>
          <w:szCs w:val="28"/>
        </w:rPr>
      </w:pPr>
    </w:p>
    <w:p w14:paraId="4631B16D" w14:textId="2C58644A" w:rsidR="00AC2F1E" w:rsidRPr="00AC2F1E" w:rsidRDefault="00AC2F1E" w:rsidP="00AC2F1E">
      <w:pPr>
        <w:ind w:right="1699"/>
        <w:jc w:val="right"/>
        <w:rPr>
          <w:b/>
          <w:bCs/>
          <w:sz w:val="24"/>
          <w:szCs w:val="24"/>
        </w:rPr>
      </w:pPr>
      <w:r w:rsidRPr="00AC2F1E">
        <w:rPr>
          <w:b/>
          <w:bCs/>
          <w:sz w:val="24"/>
          <w:szCs w:val="24"/>
        </w:rPr>
        <w:t>Prüfungs- und Wartungszyklen mit 123fleet automatisieren</w:t>
      </w:r>
    </w:p>
    <w:p w14:paraId="3F71B01B" w14:textId="77777777" w:rsidR="003F2CD5" w:rsidRPr="00611DCB" w:rsidRDefault="003F2CD5" w:rsidP="00C56064">
      <w:pPr>
        <w:ind w:right="1699"/>
        <w:jc w:val="right"/>
        <w:rPr>
          <w:sz w:val="28"/>
          <w:szCs w:val="28"/>
        </w:rPr>
      </w:pPr>
    </w:p>
    <w:p w14:paraId="7C370E71" w14:textId="13C21C6B" w:rsidR="008C4CD5" w:rsidRPr="008B218E" w:rsidRDefault="00611DCB" w:rsidP="008C4CD5">
      <w:pPr>
        <w:spacing w:after="0" w:line="360" w:lineRule="auto"/>
        <w:ind w:right="1701"/>
        <w:rPr>
          <w:rFonts w:asciiTheme="minorHAnsi" w:hAnsiTheme="minorHAnsi" w:cstheme="minorHAnsi"/>
          <w:sz w:val="22"/>
        </w:rPr>
      </w:pPr>
      <w:r w:rsidRPr="00C56064">
        <w:rPr>
          <w:b/>
          <w:bCs/>
          <w:sz w:val="22"/>
        </w:rPr>
        <w:t xml:space="preserve">Lohne, im </w:t>
      </w:r>
      <w:r w:rsidR="00E5046A">
        <w:rPr>
          <w:b/>
          <w:bCs/>
          <w:sz w:val="22"/>
        </w:rPr>
        <w:t>April</w:t>
      </w:r>
      <w:r w:rsidRPr="00C56064">
        <w:rPr>
          <w:b/>
          <w:bCs/>
          <w:sz w:val="22"/>
        </w:rPr>
        <w:t xml:space="preserve"> 202</w:t>
      </w:r>
      <w:r w:rsidR="00A930A5">
        <w:rPr>
          <w:b/>
          <w:bCs/>
          <w:sz w:val="22"/>
        </w:rPr>
        <w:t>2</w:t>
      </w:r>
      <w:r w:rsidRPr="00C56064">
        <w:rPr>
          <w:b/>
          <w:bCs/>
          <w:sz w:val="22"/>
        </w:rPr>
        <w:t>.</w:t>
      </w:r>
      <w:r w:rsidRPr="00C56064">
        <w:rPr>
          <w:sz w:val="22"/>
        </w:rPr>
        <w:t xml:space="preserve"> </w:t>
      </w:r>
      <w:bookmarkStart w:id="1" w:name="_Hlk64532554"/>
      <w:r w:rsidR="00C56064" w:rsidRPr="00C56064">
        <w:rPr>
          <w:sz w:val="22"/>
        </w:rPr>
        <w:t xml:space="preserve">Werkzeuge, Geräte und Maschinen unterliegen regelmäßigen Prüfungen. </w:t>
      </w:r>
      <w:r w:rsidR="00AC2F1E">
        <w:rPr>
          <w:sz w:val="22"/>
        </w:rPr>
        <w:t xml:space="preserve">Werden </w:t>
      </w:r>
      <w:r w:rsidR="009A2471">
        <w:rPr>
          <w:sz w:val="22"/>
        </w:rPr>
        <w:t>diese</w:t>
      </w:r>
      <w:r w:rsidR="00AC2F1E">
        <w:rPr>
          <w:sz w:val="22"/>
        </w:rPr>
        <w:t xml:space="preserve"> nicht durchgeführt, kann </w:t>
      </w:r>
      <w:r w:rsidR="009A2471">
        <w:rPr>
          <w:sz w:val="22"/>
        </w:rPr>
        <w:t>das</w:t>
      </w:r>
      <w:r w:rsidR="00AC2F1E">
        <w:rPr>
          <w:sz w:val="22"/>
        </w:rPr>
        <w:t xml:space="preserve"> </w:t>
      </w:r>
      <w:r w:rsidR="008C4CD5">
        <w:rPr>
          <w:sz w:val="22"/>
        </w:rPr>
        <w:t xml:space="preserve">Folgen </w:t>
      </w:r>
      <w:r w:rsidR="00AC2F1E">
        <w:rPr>
          <w:sz w:val="22"/>
        </w:rPr>
        <w:t xml:space="preserve">für die ausführenden Unternehmen </w:t>
      </w:r>
      <w:r w:rsidR="008C4CD5">
        <w:rPr>
          <w:sz w:val="22"/>
        </w:rPr>
        <w:t xml:space="preserve">nach sich ziehen </w:t>
      </w:r>
      <w:r w:rsidR="00C56064" w:rsidRPr="00C56064">
        <w:rPr>
          <w:sz w:val="22"/>
        </w:rPr>
        <w:t xml:space="preserve">oder bei behördlichen Kontrollen teuer </w:t>
      </w:r>
      <w:r w:rsidR="00C56064" w:rsidRPr="00E928B8">
        <w:rPr>
          <w:sz w:val="22"/>
        </w:rPr>
        <w:t xml:space="preserve">werden. </w:t>
      </w:r>
      <w:r w:rsidR="008C4CD5" w:rsidRPr="00E928B8">
        <w:rPr>
          <w:sz w:val="22"/>
        </w:rPr>
        <w:t xml:space="preserve">Allerdings variieren </w:t>
      </w:r>
      <w:r w:rsidR="00AC2F1E" w:rsidRPr="00E928B8">
        <w:rPr>
          <w:sz w:val="22"/>
        </w:rPr>
        <w:t xml:space="preserve">die an den einzelnen Geräten und Maschinen durchzuführenden </w:t>
      </w:r>
      <w:r w:rsidR="00C56064" w:rsidRPr="00E928B8">
        <w:rPr>
          <w:sz w:val="22"/>
        </w:rPr>
        <w:t>Prüfungen und Wartungen</w:t>
      </w:r>
      <w:r w:rsidR="00AC2F1E" w:rsidRPr="00E928B8">
        <w:rPr>
          <w:sz w:val="22"/>
        </w:rPr>
        <w:t xml:space="preserve"> </w:t>
      </w:r>
      <w:r w:rsidR="00C56064" w:rsidRPr="00E928B8">
        <w:rPr>
          <w:sz w:val="22"/>
        </w:rPr>
        <w:t xml:space="preserve">je Geräteart, Hersteller </w:t>
      </w:r>
      <w:r w:rsidR="00052EA6" w:rsidRPr="00E928B8">
        <w:rPr>
          <w:sz w:val="22"/>
        </w:rPr>
        <w:t>und sogar Modell</w:t>
      </w:r>
      <w:r w:rsidR="00C56064" w:rsidRPr="00E928B8">
        <w:rPr>
          <w:sz w:val="22"/>
        </w:rPr>
        <w:t xml:space="preserve">. </w:t>
      </w:r>
      <w:bookmarkStart w:id="2" w:name="_Hlk79657634"/>
      <w:r w:rsidR="009A2471" w:rsidRPr="00E928B8">
        <w:rPr>
          <w:sz w:val="22"/>
        </w:rPr>
        <w:t xml:space="preserve">Nun können </w:t>
      </w:r>
      <w:r w:rsidR="00AC2F1E" w:rsidRPr="00E928B8">
        <w:rPr>
          <w:sz w:val="22"/>
        </w:rPr>
        <w:t>Bauunternehmen</w:t>
      </w:r>
      <w:r w:rsidR="008C4CD5" w:rsidRPr="00E928B8">
        <w:rPr>
          <w:sz w:val="22"/>
        </w:rPr>
        <w:t xml:space="preserve"> m</w:t>
      </w:r>
      <w:r w:rsidR="00C56064" w:rsidRPr="00E928B8">
        <w:rPr>
          <w:sz w:val="22"/>
        </w:rPr>
        <w:t>it 123fleet die Baustellenzuordnung und</w:t>
      </w:r>
      <w:r w:rsidR="00C56064" w:rsidRPr="00C56064">
        <w:rPr>
          <w:sz w:val="22"/>
        </w:rPr>
        <w:t xml:space="preserve"> Leistungserfassung der Geräte automatisieren</w:t>
      </w:r>
      <w:r w:rsidR="0036709E">
        <w:rPr>
          <w:sz w:val="22"/>
        </w:rPr>
        <w:t xml:space="preserve"> und </w:t>
      </w:r>
      <w:r w:rsidR="00C56064" w:rsidRPr="00C56064">
        <w:rPr>
          <w:sz w:val="22"/>
        </w:rPr>
        <w:t>die Prüfungs- und Wartungszyklen übersichtlich</w:t>
      </w:r>
      <w:r w:rsidR="0048128F">
        <w:rPr>
          <w:sz w:val="22"/>
        </w:rPr>
        <w:t>, einfach und transparent</w:t>
      </w:r>
      <w:r w:rsidR="00C56064" w:rsidRPr="00C56064">
        <w:rPr>
          <w:sz w:val="22"/>
        </w:rPr>
        <w:t xml:space="preserve"> </w:t>
      </w:r>
      <w:r w:rsidR="00C56064" w:rsidRPr="00E928B8">
        <w:rPr>
          <w:sz w:val="22"/>
        </w:rPr>
        <w:t>verwalten.</w:t>
      </w:r>
      <w:r w:rsidR="008C4CD5" w:rsidRPr="00E928B8">
        <w:rPr>
          <w:sz w:val="22"/>
        </w:rPr>
        <w:t xml:space="preserve"> </w:t>
      </w:r>
      <w:bookmarkEnd w:id="2"/>
      <w:r w:rsidR="008C4CD5" w:rsidRPr="00E928B8">
        <w:rPr>
          <w:rFonts w:asciiTheme="minorHAnsi" w:hAnsiTheme="minorHAnsi" w:cstheme="minorHAnsi"/>
          <w:sz w:val="22"/>
        </w:rPr>
        <w:t>D</w:t>
      </w:r>
      <w:r w:rsidR="008B6FC5" w:rsidRPr="00E928B8">
        <w:rPr>
          <w:rFonts w:asciiTheme="minorHAnsi" w:hAnsiTheme="minorHAnsi" w:cstheme="minorHAnsi"/>
          <w:sz w:val="22"/>
        </w:rPr>
        <w:t xml:space="preserve">ie </w:t>
      </w:r>
      <w:r w:rsidR="008C4CD5" w:rsidRPr="00E928B8">
        <w:rPr>
          <w:rFonts w:asciiTheme="minorHAnsi" w:hAnsiTheme="minorHAnsi" w:cstheme="minorHAnsi"/>
          <w:sz w:val="22"/>
        </w:rPr>
        <w:t>Automatisierung</w:t>
      </w:r>
      <w:r w:rsidR="008C4CD5">
        <w:rPr>
          <w:rFonts w:asciiTheme="minorHAnsi" w:hAnsiTheme="minorHAnsi" w:cstheme="minorHAnsi"/>
          <w:sz w:val="22"/>
        </w:rPr>
        <w:t xml:space="preserve"> </w:t>
      </w:r>
      <w:r w:rsidR="008B6FC5">
        <w:rPr>
          <w:rFonts w:asciiTheme="minorHAnsi" w:hAnsiTheme="minorHAnsi" w:cstheme="minorHAnsi"/>
          <w:sz w:val="22"/>
        </w:rPr>
        <w:t>verringert</w:t>
      </w:r>
      <w:r w:rsidR="008C4CD5">
        <w:rPr>
          <w:rFonts w:asciiTheme="minorHAnsi" w:hAnsiTheme="minorHAnsi" w:cstheme="minorHAnsi"/>
          <w:sz w:val="22"/>
        </w:rPr>
        <w:t xml:space="preserve"> nicht nur de</w:t>
      </w:r>
      <w:r w:rsidR="008B6FC5">
        <w:rPr>
          <w:rFonts w:asciiTheme="minorHAnsi" w:hAnsiTheme="minorHAnsi" w:cstheme="minorHAnsi"/>
          <w:sz w:val="22"/>
        </w:rPr>
        <w:t>n</w:t>
      </w:r>
      <w:r w:rsidR="008C4CD5">
        <w:rPr>
          <w:rFonts w:asciiTheme="minorHAnsi" w:hAnsiTheme="minorHAnsi" w:cstheme="minorHAnsi"/>
          <w:sz w:val="22"/>
        </w:rPr>
        <w:t xml:space="preserve"> </w:t>
      </w:r>
      <w:r w:rsidR="008C4CD5" w:rsidRPr="008B218E">
        <w:rPr>
          <w:rFonts w:asciiTheme="minorHAnsi" w:hAnsiTheme="minorHAnsi" w:cstheme="minorHAnsi"/>
          <w:sz w:val="22"/>
        </w:rPr>
        <w:t>manuelle</w:t>
      </w:r>
      <w:r w:rsidR="008B6FC5">
        <w:rPr>
          <w:rFonts w:asciiTheme="minorHAnsi" w:hAnsiTheme="minorHAnsi" w:cstheme="minorHAnsi"/>
          <w:sz w:val="22"/>
        </w:rPr>
        <w:t>n</w:t>
      </w:r>
      <w:r w:rsidR="008C4CD5" w:rsidRPr="008B218E">
        <w:rPr>
          <w:rFonts w:asciiTheme="minorHAnsi" w:hAnsiTheme="minorHAnsi" w:cstheme="minorHAnsi"/>
          <w:sz w:val="22"/>
        </w:rPr>
        <w:t xml:space="preserve"> Arbeitsaufwand </w:t>
      </w:r>
      <w:r w:rsidR="008C4CD5">
        <w:rPr>
          <w:rFonts w:asciiTheme="minorHAnsi" w:hAnsiTheme="minorHAnsi" w:cstheme="minorHAnsi"/>
          <w:sz w:val="22"/>
        </w:rPr>
        <w:t>für die Bauunternehmen</w:t>
      </w:r>
      <w:r w:rsidR="008B6FC5">
        <w:rPr>
          <w:rFonts w:asciiTheme="minorHAnsi" w:hAnsiTheme="minorHAnsi" w:cstheme="minorHAnsi"/>
          <w:sz w:val="22"/>
        </w:rPr>
        <w:t>,</w:t>
      </w:r>
      <w:r w:rsidR="008C4CD5">
        <w:rPr>
          <w:rFonts w:asciiTheme="minorHAnsi" w:hAnsiTheme="minorHAnsi" w:cstheme="minorHAnsi"/>
          <w:sz w:val="22"/>
        </w:rPr>
        <w:t xml:space="preserve"> sondern bietet </w:t>
      </w:r>
      <w:r w:rsidR="00E928B8">
        <w:rPr>
          <w:rFonts w:asciiTheme="minorHAnsi" w:hAnsiTheme="minorHAnsi" w:cstheme="minorHAnsi"/>
          <w:sz w:val="22"/>
        </w:rPr>
        <w:t>–</w:t>
      </w:r>
      <w:r w:rsidR="00E37852">
        <w:rPr>
          <w:rFonts w:asciiTheme="minorHAnsi" w:hAnsiTheme="minorHAnsi" w:cstheme="minorHAnsi"/>
          <w:sz w:val="22"/>
        </w:rPr>
        <w:t xml:space="preserve"> </w:t>
      </w:r>
      <w:r w:rsidR="008B6FC5">
        <w:rPr>
          <w:rFonts w:asciiTheme="minorHAnsi" w:hAnsiTheme="minorHAnsi" w:cstheme="minorHAnsi"/>
          <w:sz w:val="22"/>
        </w:rPr>
        <w:t>mit</w:t>
      </w:r>
      <w:r w:rsidR="007E3D45">
        <w:rPr>
          <w:rFonts w:asciiTheme="minorHAnsi" w:hAnsiTheme="minorHAnsi" w:cstheme="minorHAnsi"/>
          <w:sz w:val="22"/>
        </w:rPr>
        <w:t xml:space="preserve"> der Einhaltung </w:t>
      </w:r>
      <w:r w:rsidR="008B6FC5">
        <w:rPr>
          <w:rFonts w:asciiTheme="minorHAnsi" w:hAnsiTheme="minorHAnsi" w:cstheme="minorHAnsi"/>
          <w:sz w:val="22"/>
        </w:rPr>
        <w:t>unterschiedlichster Prüf- und Wartungstermine</w:t>
      </w:r>
      <w:r w:rsidR="007E3D45">
        <w:rPr>
          <w:rFonts w:asciiTheme="minorHAnsi" w:hAnsiTheme="minorHAnsi" w:cstheme="minorHAnsi"/>
          <w:sz w:val="22"/>
        </w:rPr>
        <w:t xml:space="preserve"> </w:t>
      </w:r>
      <w:r w:rsidR="008B6FC5">
        <w:rPr>
          <w:rFonts w:asciiTheme="minorHAnsi" w:hAnsiTheme="minorHAnsi" w:cstheme="minorHAnsi"/>
          <w:sz w:val="22"/>
        </w:rPr>
        <w:t>–</w:t>
      </w:r>
      <w:r w:rsidR="00E37852">
        <w:rPr>
          <w:rFonts w:asciiTheme="minorHAnsi" w:hAnsiTheme="minorHAnsi" w:cstheme="minorHAnsi"/>
          <w:sz w:val="22"/>
        </w:rPr>
        <w:t xml:space="preserve"> </w:t>
      </w:r>
      <w:r w:rsidR="008B6FC5">
        <w:rPr>
          <w:rFonts w:asciiTheme="minorHAnsi" w:hAnsiTheme="minorHAnsi" w:cstheme="minorHAnsi"/>
          <w:sz w:val="22"/>
        </w:rPr>
        <w:t xml:space="preserve">auch </w:t>
      </w:r>
      <w:r w:rsidR="008C4CD5" w:rsidRPr="008B218E">
        <w:rPr>
          <w:rFonts w:asciiTheme="minorHAnsi" w:hAnsiTheme="minorHAnsi" w:cstheme="minorHAnsi"/>
          <w:sz w:val="22"/>
        </w:rPr>
        <w:t>einen wirtschaftlichen Mehrwert.</w:t>
      </w:r>
    </w:p>
    <w:p w14:paraId="3C78A38F" w14:textId="6731FA76" w:rsidR="00C56064" w:rsidRPr="00C56064" w:rsidRDefault="00C56064" w:rsidP="00C56064">
      <w:pPr>
        <w:spacing w:after="0" w:line="360" w:lineRule="auto"/>
        <w:ind w:right="1701"/>
        <w:rPr>
          <w:sz w:val="22"/>
        </w:rPr>
      </w:pPr>
    </w:p>
    <w:p w14:paraId="33054EC5" w14:textId="41ACB688" w:rsidR="00537807" w:rsidRPr="00E928B8" w:rsidRDefault="008B6FC5" w:rsidP="00394B69">
      <w:pPr>
        <w:spacing w:after="0" w:line="360" w:lineRule="auto"/>
        <w:ind w:right="1701"/>
        <w:rPr>
          <w:rFonts w:eastAsia="Times New Roman"/>
          <w:sz w:val="22"/>
        </w:rPr>
      </w:pPr>
      <w:r>
        <w:rPr>
          <w:sz w:val="22"/>
        </w:rPr>
        <w:t xml:space="preserve">123fleet erlaubt größtmögliche Flexibilität, indem sich die </w:t>
      </w:r>
      <w:r w:rsidR="0048128F" w:rsidRPr="009A2471">
        <w:rPr>
          <w:sz w:val="22"/>
        </w:rPr>
        <w:t>Wartungsmaßnahmen</w:t>
      </w:r>
      <w:r w:rsidR="00167C7B" w:rsidRPr="009A2471">
        <w:rPr>
          <w:sz w:val="22"/>
        </w:rPr>
        <w:t xml:space="preserve"> </w:t>
      </w:r>
      <w:r>
        <w:rPr>
          <w:sz w:val="22"/>
        </w:rPr>
        <w:t xml:space="preserve">frei benennen und anlegen lassen. So können die Maßnahmen je nach Gesetzes- und Unternehmensanforderungen, Gerätetyp oder Herstellervorgabe eingerichtet </w:t>
      </w:r>
      <w:r w:rsidRPr="00E928B8">
        <w:rPr>
          <w:sz w:val="22"/>
        </w:rPr>
        <w:t xml:space="preserve">werden. Eine Übersicht zeigt die hinterlegten </w:t>
      </w:r>
      <w:r w:rsidR="0036709E" w:rsidRPr="00E928B8">
        <w:rPr>
          <w:sz w:val="22"/>
        </w:rPr>
        <w:t>Maßnahmen und</w:t>
      </w:r>
      <w:r w:rsidRPr="00E928B8">
        <w:rPr>
          <w:sz w:val="22"/>
        </w:rPr>
        <w:t xml:space="preserve"> den Status nach Fälligkeit. </w:t>
      </w:r>
      <w:r w:rsidRPr="00E928B8">
        <w:rPr>
          <w:rFonts w:eastAsia="Times New Roman"/>
          <w:sz w:val="22"/>
        </w:rPr>
        <w:t>Ist das Gerät mittel</w:t>
      </w:r>
      <w:r w:rsidR="00C01DB6" w:rsidRPr="00E928B8">
        <w:rPr>
          <w:rFonts w:eastAsia="Times New Roman"/>
          <w:sz w:val="22"/>
        </w:rPr>
        <w:t>s</w:t>
      </w:r>
      <w:r w:rsidRPr="00E928B8">
        <w:rPr>
          <w:rFonts w:eastAsia="Times New Roman"/>
          <w:sz w:val="22"/>
        </w:rPr>
        <w:t xml:space="preserve"> Telematik in 123fleet </w:t>
      </w:r>
      <w:r w:rsidR="0036709E" w:rsidRPr="00E928B8">
        <w:rPr>
          <w:rFonts w:eastAsia="Times New Roman"/>
          <w:sz w:val="22"/>
        </w:rPr>
        <w:t>an</w:t>
      </w:r>
      <w:r w:rsidRPr="00E928B8">
        <w:rPr>
          <w:rFonts w:eastAsia="Times New Roman"/>
          <w:sz w:val="22"/>
        </w:rPr>
        <w:t xml:space="preserve">gebunden, </w:t>
      </w:r>
      <w:r w:rsidR="006A2350" w:rsidRPr="00E928B8">
        <w:rPr>
          <w:rFonts w:eastAsia="Times New Roman"/>
          <w:sz w:val="22"/>
        </w:rPr>
        <w:t>werden</w:t>
      </w:r>
      <w:r w:rsidRPr="00E928B8">
        <w:rPr>
          <w:rFonts w:eastAsia="Times New Roman"/>
          <w:sz w:val="22"/>
        </w:rPr>
        <w:t xml:space="preserve"> unterschiedliche Geräteinformationen automatisch aktualisiert</w:t>
      </w:r>
      <w:r w:rsidR="006A2350" w:rsidRPr="00E928B8">
        <w:rPr>
          <w:rFonts w:eastAsia="Times New Roman"/>
          <w:sz w:val="22"/>
        </w:rPr>
        <w:t>.</w:t>
      </w:r>
      <w:r w:rsidR="0036709E" w:rsidRPr="00E928B8">
        <w:rPr>
          <w:rFonts w:eastAsia="Times New Roman"/>
          <w:sz w:val="22"/>
        </w:rPr>
        <w:t xml:space="preserve"> </w:t>
      </w:r>
    </w:p>
    <w:p w14:paraId="3A6DADB1" w14:textId="77777777" w:rsidR="00537807" w:rsidRPr="00E928B8" w:rsidRDefault="00537807" w:rsidP="00394B69">
      <w:pPr>
        <w:spacing w:after="0" w:line="360" w:lineRule="auto"/>
        <w:ind w:right="1701"/>
        <w:rPr>
          <w:rFonts w:eastAsia="Times New Roman"/>
          <w:sz w:val="22"/>
        </w:rPr>
      </w:pPr>
    </w:p>
    <w:p w14:paraId="5EB98797" w14:textId="420BD5C0" w:rsidR="00F9206F" w:rsidRDefault="00537807" w:rsidP="00F9206F">
      <w:pPr>
        <w:spacing w:after="0" w:line="360" w:lineRule="auto"/>
        <w:ind w:right="1701"/>
        <w:rPr>
          <w:rFonts w:eastAsiaTheme="minorHAnsi"/>
          <w:sz w:val="22"/>
        </w:rPr>
      </w:pPr>
      <w:r w:rsidRPr="00E928B8">
        <w:rPr>
          <w:rFonts w:eastAsia="Times New Roman"/>
          <w:sz w:val="22"/>
        </w:rPr>
        <w:t>In der Software wird a</w:t>
      </w:r>
      <w:r w:rsidR="0036709E" w:rsidRPr="00E928B8">
        <w:rPr>
          <w:rFonts w:eastAsia="Times New Roman"/>
          <w:sz w:val="22"/>
        </w:rPr>
        <w:t xml:space="preserve">nhand aktueller Zähler- und Kilometerstände die Fälligkeit zur Wartung </w:t>
      </w:r>
      <w:r w:rsidRPr="00E928B8">
        <w:rPr>
          <w:rFonts w:eastAsia="Times New Roman"/>
          <w:sz w:val="22"/>
        </w:rPr>
        <w:t xml:space="preserve">angezeigt. </w:t>
      </w:r>
      <w:r w:rsidR="00394B69" w:rsidRPr="00E928B8">
        <w:rPr>
          <w:rFonts w:eastAsiaTheme="minorHAnsi"/>
          <w:sz w:val="22"/>
        </w:rPr>
        <w:t xml:space="preserve">Darüber hinaus </w:t>
      </w:r>
      <w:r w:rsidRPr="00E928B8">
        <w:rPr>
          <w:rFonts w:eastAsiaTheme="minorHAnsi"/>
          <w:sz w:val="22"/>
        </w:rPr>
        <w:t xml:space="preserve">können Verantwortliche zugewiesen werden, </w:t>
      </w:r>
      <w:r w:rsidR="00167C7B" w:rsidRPr="00E928B8">
        <w:rPr>
          <w:rFonts w:eastAsiaTheme="minorHAnsi"/>
          <w:sz w:val="22"/>
        </w:rPr>
        <w:t xml:space="preserve">die für </w:t>
      </w:r>
      <w:r w:rsidR="00394B69" w:rsidRPr="00E928B8">
        <w:rPr>
          <w:rFonts w:eastAsiaTheme="minorHAnsi"/>
          <w:sz w:val="22"/>
        </w:rPr>
        <w:t xml:space="preserve">die Prüfungen und Wartungen </w:t>
      </w:r>
      <w:r w:rsidR="008C4CD5" w:rsidRPr="00E928B8">
        <w:rPr>
          <w:rFonts w:eastAsiaTheme="minorHAnsi"/>
          <w:sz w:val="22"/>
        </w:rPr>
        <w:t xml:space="preserve">der Geräte und Maschinen </w:t>
      </w:r>
      <w:r w:rsidR="00167C7B" w:rsidRPr="00E928B8">
        <w:rPr>
          <w:rFonts w:eastAsiaTheme="minorHAnsi"/>
          <w:sz w:val="22"/>
        </w:rPr>
        <w:t>zuständig sind</w:t>
      </w:r>
      <w:r w:rsidR="00394B69" w:rsidRPr="00E928B8">
        <w:rPr>
          <w:rFonts w:eastAsiaTheme="minorHAnsi"/>
          <w:sz w:val="22"/>
        </w:rPr>
        <w:t>. Diese</w:t>
      </w:r>
      <w:r w:rsidR="00394B69" w:rsidRPr="001F5462">
        <w:rPr>
          <w:rFonts w:eastAsiaTheme="minorHAnsi"/>
          <w:sz w:val="22"/>
        </w:rPr>
        <w:t xml:space="preserve"> informiert 123fleet automatisch per E-Mail. </w:t>
      </w:r>
      <w:bookmarkEnd w:id="1"/>
    </w:p>
    <w:p w14:paraId="63985172" w14:textId="77777777" w:rsidR="008B6FC5" w:rsidRPr="001F5462" w:rsidRDefault="008B6FC5" w:rsidP="00F9206F">
      <w:pPr>
        <w:spacing w:after="0" w:line="360" w:lineRule="auto"/>
        <w:ind w:right="1701"/>
        <w:rPr>
          <w:rFonts w:asciiTheme="minorHAnsi" w:hAnsiTheme="minorHAnsi" w:cstheme="minorHAnsi"/>
          <w:b/>
          <w:sz w:val="22"/>
        </w:rPr>
      </w:pPr>
    </w:p>
    <w:p w14:paraId="38C8D35A" w14:textId="7C3F497C" w:rsidR="00A40D0E" w:rsidRPr="008B218E" w:rsidRDefault="00CB5E13" w:rsidP="00A40D0E">
      <w:pPr>
        <w:spacing w:after="0" w:line="360" w:lineRule="auto"/>
        <w:ind w:right="1701"/>
        <w:rPr>
          <w:rFonts w:asciiTheme="minorHAnsi" w:hAnsiTheme="minorHAnsi" w:cstheme="minorHAnsi"/>
          <w:sz w:val="22"/>
        </w:rPr>
      </w:pPr>
      <w:hyperlink r:id="rId12" w:history="1">
        <w:r w:rsidR="00A40D0E" w:rsidRPr="008B218E">
          <w:rPr>
            <w:rStyle w:val="Hyperlink"/>
            <w:rFonts w:asciiTheme="minorHAnsi" w:hAnsiTheme="minorHAnsi" w:cstheme="minorHAnsi"/>
            <w:sz w:val="22"/>
          </w:rPr>
          <w:t>www.123erfasst.de</w:t>
        </w:r>
      </w:hyperlink>
    </w:p>
    <w:p w14:paraId="0B60E9C2" w14:textId="433688DD" w:rsidR="00932BE6" w:rsidRDefault="00932BE6" w:rsidP="00A40D0E">
      <w:pPr>
        <w:spacing w:after="0" w:line="360" w:lineRule="auto"/>
        <w:ind w:right="1701"/>
        <w:rPr>
          <w:rFonts w:asciiTheme="minorHAnsi" w:hAnsiTheme="minorHAnsi" w:cstheme="minorHAnsi"/>
          <w:sz w:val="22"/>
        </w:rPr>
      </w:pPr>
    </w:p>
    <w:p w14:paraId="0C737AE2" w14:textId="501CB85F" w:rsidR="00D54E2D" w:rsidRDefault="006A2350" w:rsidP="00A40D0E">
      <w:r>
        <w:lastRenderedPageBreak/>
        <w:t>1.742</w:t>
      </w:r>
      <w:r w:rsidR="00217B8B">
        <w:t xml:space="preserve"> Zeichen inkl. Leerzeichen</w:t>
      </w:r>
    </w:p>
    <w:p w14:paraId="74951C50" w14:textId="77777777" w:rsidR="00D54E2D" w:rsidRDefault="00D54E2D" w:rsidP="00A40D0E"/>
    <w:p w14:paraId="08767400" w14:textId="08DECCBC" w:rsidR="009A64CE" w:rsidRDefault="009A64CE" w:rsidP="009A64CE"/>
    <w:p w14:paraId="0DC7155C" w14:textId="48044B4C" w:rsidR="009A64CE" w:rsidRDefault="00E928B8" w:rsidP="009A64CE">
      <w:r>
        <w:rPr>
          <w:noProof/>
        </w:rPr>
        <w:drawing>
          <wp:inline distT="0" distB="0" distL="0" distR="0" wp14:anchorId="67C98104" wp14:editId="055747DD">
            <wp:extent cx="4391025" cy="2380937"/>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99126" cy="2385330"/>
                    </a:xfrm>
                    <a:prstGeom prst="rect">
                      <a:avLst/>
                    </a:prstGeom>
                  </pic:spPr>
                </pic:pic>
              </a:graphicData>
            </a:graphic>
          </wp:inline>
        </w:drawing>
      </w:r>
    </w:p>
    <w:p w14:paraId="434CE88F" w14:textId="62F080A9" w:rsidR="009A64CE" w:rsidRDefault="009A64CE" w:rsidP="009A64CE">
      <w:r>
        <w:t>Dateiname:</w:t>
      </w:r>
      <w:r>
        <w:tab/>
      </w:r>
      <w:r w:rsidR="008B6FC5">
        <w:t>123fleet_Wartung_Maßnahmen anlegen</w:t>
      </w:r>
    </w:p>
    <w:p w14:paraId="78829781" w14:textId="3998C194" w:rsidR="009A64CE" w:rsidRDefault="009A64CE" w:rsidP="009A64CE">
      <w:r>
        <w:t>Untertitel:</w:t>
      </w:r>
      <w:r>
        <w:tab/>
      </w:r>
      <w:r w:rsidR="006A2350">
        <w:t>Anlegen der Wartungsmaßnahmen in 123fleet</w:t>
      </w:r>
    </w:p>
    <w:p w14:paraId="7F0584EE" w14:textId="7BD5BBFB" w:rsidR="008D77C5" w:rsidRDefault="008D77C5" w:rsidP="008D77C5">
      <w:pPr>
        <w:rPr>
          <w:noProof/>
        </w:rPr>
      </w:pPr>
    </w:p>
    <w:p w14:paraId="51997BC0" w14:textId="149254F3" w:rsidR="008D77C5" w:rsidRDefault="0054098C" w:rsidP="008D77C5">
      <w:pPr>
        <w:rPr>
          <w:noProof/>
        </w:rPr>
      </w:pPr>
      <w:r>
        <w:rPr>
          <w:noProof/>
        </w:rPr>
        <w:drawing>
          <wp:inline distT="0" distB="0" distL="0" distR="0" wp14:anchorId="4CD1AC8B" wp14:editId="5A8D27CA">
            <wp:extent cx="4431010" cy="2390775"/>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0959" cy="2396143"/>
                    </a:xfrm>
                    <a:prstGeom prst="rect">
                      <a:avLst/>
                    </a:prstGeom>
                  </pic:spPr>
                </pic:pic>
              </a:graphicData>
            </a:graphic>
          </wp:inline>
        </w:drawing>
      </w:r>
    </w:p>
    <w:p w14:paraId="4FDD4CCF" w14:textId="77777777" w:rsidR="008D77C5" w:rsidRDefault="008D77C5" w:rsidP="008D77C5"/>
    <w:p w14:paraId="11C989C3" w14:textId="18D3EFDD" w:rsidR="008D77C5" w:rsidRDefault="008D77C5" w:rsidP="008D77C5">
      <w:r>
        <w:t>Dateiname:</w:t>
      </w:r>
      <w:r>
        <w:tab/>
        <w:t>123fleet_Wartung_Übersicht</w:t>
      </w:r>
    </w:p>
    <w:p w14:paraId="7BB6B582" w14:textId="2A67AFD2" w:rsidR="008D77C5" w:rsidRDefault="008D77C5" w:rsidP="008D77C5">
      <w:r>
        <w:t>Untertitel:</w:t>
      </w:r>
      <w:r>
        <w:tab/>
        <w:t>Wartungsübersicht mit Fälligkeitsstatus</w:t>
      </w:r>
      <w:r w:rsidR="00473AE1">
        <w:t xml:space="preserve"> in 123fleet</w:t>
      </w:r>
    </w:p>
    <w:p w14:paraId="26ED7746" w14:textId="77777777" w:rsidR="008D77C5" w:rsidRDefault="008D77C5" w:rsidP="009A64CE"/>
    <w:p w14:paraId="44FB1CBC" w14:textId="77777777" w:rsidR="009A64CE" w:rsidRDefault="009A64CE" w:rsidP="009A64CE"/>
    <w:p w14:paraId="64FB9B0F" w14:textId="77777777" w:rsidR="00A40D0E" w:rsidRDefault="00A40D0E" w:rsidP="00A40D0E">
      <w:r>
        <w:t>Quelle:</w:t>
      </w:r>
      <w:r>
        <w:tab/>
        <w:t xml:space="preserve"> 123erfasst.de GmbH, Lohne</w:t>
      </w:r>
    </w:p>
    <w:p w14:paraId="23788969" w14:textId="77777777" w:rsidR="00A40D0E" w:rsidRDefault="00A40D0E" w:rsidP="00A40D0E"/>
    <w:p w14:paraId="1C851978" w14:textId="77777777" w:rsidR="00EE368E" w:rsidRDefault="00EE368E" w:rsidP="00EE368E">
      <w:pPr>
        <w:rPr>
          <w:b/>
          <w:bCs/>
          <w:szCs w:val="20"/>
        </w:rPr>
      </w:pPr>
      <w:bookmarkStart w:id="3" w:name="_Hlk80098829"/>
      <w:r>
        <w:rPr>
          <w:b/>
          <w:bCs/>
        </w:rPr>
        <w:t>Über 123erfasst.de</w:t>
      </w:r>
    </w:p>
    <w:p w14:paraId="392EDE12" w14:textId="57A98C6F" w:rsidR="00EE368E" w:rsidRDefault="00EE368E" w:rsidP="00EE368E">
      <w:pPr>
        <w:rPr>
          <w:sz w:val="22"/>
        </w:rPr>
      </w:pPr>
      <w:r w:rsidRPr="00EE368E">
        <w:t xml:space="preserve">Das Softwarehaus bietet zur Optimierung der </w:t>
      </w:r>
      <w:r w:rsidRPr="00EE368E">
        <w:rPr>
          <w:color w:val="000000"/>
        </w:rPr>
        <w:t>Baup</w:t>
      </w:r>
      <w:r w:rsidRPr="00EE368E">
        <w:t xml:space="preserve">rozesse verschiedene </w:t>
      </w:r>
      <w:r w:rsidRPr="00EE368E">
        <w:rPr>
          <w:color w:val="000000"/>
        </w:rPr>
        <w:t xml:space="preserve">mobile </w:t>
      </w:r>
      <w:r w:rsidRPr="00EE368E">
        <w:t xml:space="preserve">Lösungen. Mit 123erfasst übermitteln die Bauunternehmen Daten wie Zeit, Leistung, Standort, Wetter, Material, Geräteeinsatz und Fotos zur Dokumentation von Baustellen ins Büro. Dies vereinfacht und beschleunigt die Nachkalkulation, die Fakturierung und die Lohnabrechnung. Mit 123fleet automatisieren die ausführenden Unternehmen die Baustellenzuordnung und Leistungserfassung der Geräte und Maschinen und verwalten die Prüfungs- und </w:t>
      </w:r>
      <w:r w:rsidRPr="00EE368E">
        <w:lastRenderedPageBreak/>
        <w:t xml:space="preserve">Wartungszyklen. Mit 123quality dokumentieren </w:t>
      </w:r>
      <w:r w:rsidRPr="00EE368E">
        <w:rPr>
          <w:color w:val="000000"/>
        </w:rPr>
        <w:t>bau</w:t>
      </w:r>
      <w:r w:rsidRPr="00EE368E">
        <w:t>ausführende Unternehmen und Planer Mängel</w:t>
      </w:r>
      <w:r w:rsidRPr="00EE368E">
        <w:rPr>
          <w:color w:val="000000"/>
        </w:rPr>
        <w:t xml:space="preserve"> auf den Baustellen</w:t>
      </w:r>
      <w:r w:rsidRPr="00EE368E">
        <w:t xml:space="preserve"> und</w:t>
      </w:r>
      <w:r w:rsidRPr="00EE368E">
        <w:rPr>
          <w:color w:val="000000"/>
        </w:rPr>
        <w:t xml:space="preserve"> optimieren</w:t>
      </w:r>
      <w:r w:rsidRPr="00EE368E">
        <w:t xml:space="preserve"> ihr Qualitätsmanagement. Seit der Gründung 2008 wächst das norddeutsche Unternehmen beständig. Im Juni 2018 hat sich das Softwarehaus der NEVARIS Bausoftware GmbH, dem Technologieführer für digitale Prozesse in der Bauwirtschaft und Tochterunternehmen der international agierenden Nemetschek Group, angeschlossen. Gemeinsam entwickeln die Unternehmen weiter zukunftsweisende Apps, die das digitale Baustellenmanagement revolutionieren.</w:t>
      </w:r>
      <w:bookmarkEnd w:id="3"/>
    </w:p>
    <w:p w14:paraId="3B25E4A6" w14:textId="77777777" w:rsidR="00D665D6" w:rsidRPr="00005C9A" w:rsidRDefault="00D665D6" w:rsidP="002172F6">
      <w:pPr>
        <w:tabs>
          <w:tab w:val="left" w:pos="1418"/>
        </w:tabs>
        <w:spacing w:after="0"/>
        <w:ind w:right="1700"/>
        <w:rPr>
          <w:rFonts w:cs="Calibri"/>
          <w:sz w:val="18"/>
          <w:szCs w:val="18"/>
          <w:shd w:val="clear" w:color="auto" w:fill="FFFFFF"/>
        </w:rPr>
      </w:pPr>
    </w:p>
    <w:p w14:paraId="352BD966" w14:textId="77777777" w:rsidR="007B5E20" w:rsidRPr="007C3CD9" w:rsidRDefault="007B5E20" w:rsidP="002172F6">
      <w:pPr>
        <w:spacing w:after="0"/>
        <w:ind w:right="1700"/>
        <w:rPr>
          <w:noProof/>
          <w:sz w:val="18"/>
          <w:szCs w:val="18"/>
          <w:lang w:eastAsia="de-DE"/>
        </w:rPr>
      </w:pPr>
    </w:p>
    <w:p w14:paraId="178B1236" w14:textId="77777777"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14:paraId="4D465E29" w14:textId="77777777" w:rsidR="00D665D6" w:rsidRPr="0034080E" w:rsidRDefault="00D665D6" w:rsidP="002172F6">
      <w:pPr>
        <w:tabs>
          <w:tab w:val="left" w:pos="4140"/>
        </w:tabs>
        <w:spacing w:after="0"/>
        <w:ind w:right="1700"/>
        <w:rPr>
          <w:rFonts w:cs="Calibri"/>
          <w:b/>
          <w:bCs/>
          <w:sz w:val="18"/>
          <w:szCs w:val="18"/>
        </w:rPr>
      </w:pPr>
    </w:p>
    <w:p w14:paraId="1F971BBF" w14:textId="77777777"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14:paraId="0310217E" w14:textId="77777777"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14:paraId="1CE18D9B" w14:textId="41035BD7" w:rsidR="00446C04" w:rsidRPr="002817BC" w:rsidRDefault="00D53803" w:rsidP="00446C04">
      <w:pPr>
        <w:tabs>
          <w:tab w:val="left" w:pos="4140"/>
        </w:tabs>
        <w:spacing w:after="0"/>
        <w:rPr>
          <w:rFonts w:cs="Calibri"/>
          <w:sz w:val="18"/>
          <w:szCs w:val="18"/>
        </w:rPr>
      </w:pPr>
      <w:r>
        <w:rPr>
          <w:rFonts w:cs="Calibri"/>
          <w:color w:val="000000"/>
          <w:sz w:val="18"/>
          <w:szCs w:val="18"/>
        </w:rPr>
        <w:t>Kay Reichert</w:t>
      </w:r>
      <w:r w:rsidR="00446C04" w:rsidRPr="002817BC">
        <w:rPr>
          <w:rFonts w:cs="Calibri"/>
          <w:color w:val="000000"/>
          <w:sz w:val="18"/>
          <w:szCs w:val="18"/>
        </w:rPr>
        <w:tab/>
      </w:r>
      <w:r w:rsidR="00446C04" w:rsidRPr="002817BC">
        <w:rPr>
          <w:rFonts w:cs="Calibri"/>
          <w:sz w:val="18"/>
          <w:szCs w:val="18"/>
        </w:rPr>
        <w:t>Heike Blödorn</w:t>
      </w:r>
    </w:p>
    <w:p w14:paraId="14023AF2" w14:textId="77777777"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14:paraId="349C12E8" w14:textId="77777777"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14:paraId="628E2293" w14:textId="77777777"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14:paraId="01D14882" w14:textId="77777777"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5" w:history="1">
        <w:r w:rsidRPr="002817BC">
          <w:rPr>
            <w:rStyle w:val="Hyperlink"/>
            <w:rFonts w:cs="Calibri"/>
            <w:color w:val="000000"/>
            <w:sz w:val="18"/>
            <w:szCs w:val="18"/>
          </w:rPr>
          <w:t>bloedorn@bloedorn-pr.de</w:t>
        </w:r>
      </w:hyperlink>
    </w:p>
    <w:p w14:paraId="54D7544E" w14:textId="77777777"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sectPr w:rsidR="00D665D6" w:rsidRPr="0034080E" w:rsidSect="00167C7B">
      <w:type w:val="continuous"/>
      <w:pgSz w:w="11906" w:h="16838" w:code="9"/>
      <w:pgMar w:top="2268" w:right="1134" w:bottom="1418"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7B9B" w14:textId="77777777" w:rsidR="00CB5E13" w:rsidRDefault="00CB5E13" w:rsidP="00A934A8">
      <w:pPr>
        <w:spacing w:after="0"/>
      </w:pPr>
      <w:r>
        <w:separator/>
      </w:r>
    </w:p>
  </w:endnote>
  <w:endnote w:type="continuationSeparator" w:id="0">
    <w:p w14:paraId="38DAEEB5" w14:textId="77777777" w:rsidR="00CB5E13" w:rsidRDefault="00CB5E13"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77777777"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r w:rsidR="00E94D01">
      <w:rPr>
        <w:rFonts w:ascii="Arial" w:hAnsi="Arial" w:cs="Arial"/>
        <w:sz w:val="12"/>
        <w:szCs w:val="12"/>
      </w:rPr>
      <w:t>Cs</w:t>
    </w:r>
    <w:r w:rsidR="00D665D6">
      <w:rPr>
        <w:rFonts w:ascii="Arial" w:hAnsi="Arial" w:cs="Arial"/>
        <w:sz w:val="12"/>
        <w:szCs w:val="12"/>
      </w:rPr>
      <w:t>illag</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5AAB" w14:textId="77777777" w:rsidR="00CB5E13" w:rsidRDefault="00CB5E13" w:rsidP="00A934A8">
      <w:pPr>
        <w:spacing w:after="0"/>
      </w:pPr>
      <w:r>
        <w:separator/>
      </w:r>
    </w:p>
  </w:footnote>
  <w:footnote w:type="continuationSeparator" w:id="0">
    <w:p w14:paraId="1CB43B6B" w14:textId="77777777" w:rsidR="00CB5E13" w:rsidRDefault="00CB5E13"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36012"/>
    <w:multiLevelType w:val="hybridMultilevel"/>
    <w:tmpl w:val="CB784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27CF9"/>
    <w:multiLevelType w:val="hybridMultilevel"/>
    <w:tmpl w:val="E36A1DF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500D51BA"/>
    <w:multiLevelType w:val="hybridMultilevel"/>
    <w:tmpl w:val="4984B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573E203D"/>
    <w:multiLevelType w:val="hybridMultilevel"/>
    <w:tmpl w:val="EE5CF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7"/>
  </w:num>
  <w:num w:numId="3">
    <w:abstractNumId w:val="18"/>
  </w:num>
  <w:num w:numId="4">
    <w:abstractNumId w:val="8"/>
  </w:num>
  <w:num w:numId="5">
    <w:abstractNumId w:val="8"/>
  </w:num>
  <w:num w:numId="6">
    <w:abstractNumId w:val="11"/>
  </w:num>
  <w:num w:numId="7">
    <w:abstractNumId w:val="2"/>
  </w:num>
  <w:num w:numId="8">
    <w:abstractNumId w:val="3"/>
  </w:num>
  <w:num w:numId="9">
    <w:abstractNumId w:val="7"/>
  </w:num>
  <w:num w:numId="10">
    <w:abstractNumId w:val="10"/>
  </w:num>
  <w:num w:numId="11">
    <w:abstractNumId w:val="15"/>
  </w:num>
  <w:num w:numId="12">
    <w:abstractNumId w:val="19"/>
  </w:num>
  <w:num w:numId="13">
    <w:abstractNumId w:val="6"/>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6"/>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E45"/>
    <w:rsid w:val="00022A5F"/>
    <w:rsid w:val="0002304D"/>
    <w:rsid w:val="0003035A"/>
    <w:rsid w:val="0003264F"/>
    <w:rsid w:val="00044FE9"/>
    <w:rsid w:val="0004526F"/>
    <w:rsid w:val="0004547F"/>
    <w:rsid w:val="00052A3E"/>
    <w:rsid w:val="00052EA6"/>
    <w:rsid w:val="00053B72"/>
    <w:rsid w:val="0005652D"/>
    <w:rsid w:val="00057807"/>
    <w:rsid w:val="0007682E"/>
    <w:rsid w:val="000811E2"/>
    <w:rsid w:val="00081A42"/>
    <w:rsid w:val="00081AD8"/>
    <w:rsid w:val="000844F5"/>
    <w:rsid w:val="00091C97"/>
    <w:rsid w:val="00097F2D"/>
    <w:rsid w:val="000B0674"/>
    <w:rsid w:val="000B2129"/>
    <w:rsid w:val="000C21F1"/>
    <w:rsid w:val="000C30A0"/>
    <w:rsid w:val="000C474C"/>
    <w:rsid w:val="000C4B1F"/>
    <w:rsid w:val="000C7625"/>
    <w:rsid w:val="000D2850"/>
    <w:rsid w:val="000D44C8"/>
    <w:rsid w:val="000D7F73"/>
    <w:rsid w:val="000F19EB"/>
    <w:rsid w:val="000F471D"/>
    <w:rsid w:val="00112A9C"/>
    <w:rsid w:val="00112B07"/>
    <w:rsid w:val="00125A36"/>
    <w:rsid w:val="001276F1"/>
    <w:rsid w:val="001304EE"/>
    <w:rsid w:val="001356B3"/>
    <w:rsid w:val="00136574"/>
    <w:rsid w:val="001368FD"/>
    <w:rsid w:val="00136CD4"/>
    <w:rsid w:val="00137499"/>
    <w:rsid w:val="001406DA"/>
    <w:rsid w:val="00144F34"/>
    <w:rsid w:val="00145E33"/>
    <w:rsid w:val="00146B66"/>
    <w:rsid w:val="0014784A"/>
    <w:rsid w:val="00150F8B"/>
    <w:rsid w:val="00153348"/>
    <w:rsid w:val="001558B5"/>
    <w:rsid w:val="001558C3"/>
    <w:rsid w:val="001614C1"/>
    <w:rsid w:val="001651DC"/>
    <w:rsid w:val="00166284"/>
    <w:rsid w:val="00167C7B"/>
    <w:rsid w:val="00167D39"/>
    <w:rsid w:val="00170110"/>
    <w:rsid w:val="00170348"/>
    <w:rsid w:val="0017220C"/>
    <w:rsid w:val="00172560"/>
    <w:rsid w:val="001811EC"/>
    <w:rsid w:val="0018426B"/>
    <w:rsid w:val="001A08EF"/>
    <w:rsid w:val="001A2FF7"/>
    <w:rsid w:val="001A6AB9"/>
    <w:rsid w:val="001B3A17"/>
    <w:rsid w:val="001C15F3"/>
    <w:rsid w:val="001C1B12"/>
    <w:rsid w:val="001C1C08"/>
    <w:rsid w:val="001C26F5"/>
    <w:rsid w:val="001C5B66"/>
    <w:rsid w:val="001D2E9F"/>
    <w:rsid w:val="001D3622"/>
    <w:rsid w:val="001D37B5"/>
    <w:rsid w:val="001E5C13"/>
    <w:rsid w:val="001E6772"/>
    <w:rsid w:val="001F10BB"/>
    <w:rsid w:val="001F1402"/>
    <w:rsid w:val="001F2608"/>
    <w:rsid w:val="001F2A20"/>
    <w:rsid w:val="001F4F20"/>
    <w:rsid w:val="001F4F5F"/>
    <w:rsid w:val="001F5462"/>
    <w:rsid w:val="001F791B"/>
    <w:rsid w:val="00213899"/>
    <w:rsid w:val="00215BE3"/>
    <w:rsid w:val="002172F6"/>
    <w:rsid w:val="00217B8B"/>
    <w:rsid w:val="00222591"/>
    <w:rsid w:val="00224AF3"/>
    <w:rsid w:val="0022501B"/>
    <w:rsid w:val="0023039A"/>
    <w:rsid w:val="0023082F"/>
    <w:rsid w:val="002314AB"/>
    <w:rsid w:val="00235787"/>
    <w:rsid w:val="00235B8C"/>
    <w:rsid w:val="00241D58"/>
    <w:rsid w:val="00245003"/>
    <w:rsid w:val="00257D18"/>
    <w:rsid w:val="002607CC"/>
    <w:rsid w:val="002619C4"/>
    <w:rsid w:val="002628BC"/>
    <w:rsid w:val="00262C0C"/>
    <w:rsid w:val="00264796"/>
    <w:rsid w:val="00267574"/>
    <w:rsid w:val="00271818"/>
    <w:rsid w:val="00277F22"/>
    <w:rsid w:val="002814BC"/>
    <w:rsid w:val="002817BC"/>
    <w:rsid w:val="002832C8"/>
    <w:rsid w:val="002845E4"/>
    <w:rsid w:val="00285641"/>
    <w:rsid w:val="002871AE"/>
    <w:rsid w:val="00291684"/>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5325"/>
    <w:rsid w:val="002E6A48"/>
    <w:rsid w:val="002E6CDB"/>
    <w:rsid w:val="002F3F5F"/>
    <w:rsid w:val="002F50FA"/>
    <w:rsid w:val="002F575F"/>
    <w:rsid w:val="002F65D6"/>
    <w:rsid w:val="002F7ED9"/>
    <w:rsid w:val="003010B0"/>
    <w:rsid w:val="00302571"/>
    <w:rsid w:val="00302D45"/>
    <w:rsid w:val="00304A5A"/>
    <w:rsid w:val="00316084"/>
    <w:rsid w:val="00321680"/>
    <w:rsid w:val="003273C8"/>
    <w:rsid w:val="00332D47"/>
    <w:rsid w:val="00334B8B"/>
    <w:rsid w:val="003372C7"/>
    <w:rsid w:val="00337D57"/>
    <w:rsid w:val="0034080E"/>
    <w:rsid w:val="003460DB"/>
    <w:rsid w:val="00346AD1"/>
    <w:rsid w:val="00346DAC"/>
    <w:rsid w:val="00346EBE"/>
    <w:rsid w:val="003517A8"/>
    <w:rsid w:val="003576C9"/>
    <w:rsid w:val="00361AAE"/>
    <w:rsid w:val="00362325"/>
    <w:rsid w:val="0036709E"/>
    <w:rsid w:val="00367270"/>
    <w:rsid w:val="00374BB4"/>
    <w:rsid w:val="003770A3"/>
    <w:rsid w:val="003810AD"/>
    <w:rsid w:val="00381270"/>
    <w:rsid w:val="003818EB"/>
    <w:rsid w:val="0038464B"/>
    <w:rsid w:val="00384786"/>
    <w:rsid w:val="00384B30"/>
    <w:rsid w:val="00385459"/>
    <w:rsid w:val="00392582"/>
    <w:rsid w:val="0039316D"/>
    <w:rsid w:val="003939C1"/>
    <w:rsid w:val="00394B69"/>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2CD5"/>
    <w:rsid w:val="003F3AE0"/>
    <w:rsid w:val="003F3D57"/>
    <w:rsid w:val="003F6D2C"/>
    <w:rsid w:val="00400769"/>
    <w:rsid w:val="00404B69"/>
    <w:rsid w:val="00405A1C"/>
    <w:rsid w:val="00406513"/>
    <w:rsid w:val="004211E9"/>
    <w:rsid w:val="00421405"/>
    <w:rsid w:val="0042309A"/>
    <w:rsid w:val="0042638D"/>
    <w:rsid w:val="00432988"/>
    <w:rsid w:val="00441106"/>
    <w:rsid w:val="004438C6"/>
    <w:rsid w:val="0044393E"/>
    <w:rsid w:val="004442F2"/>
    <w:rsid w:val="00445720"/>
    <w:rsid w:val="00446C04"/>
    <w:rsid w:val="004518E4"/>
    <w:rsid w:val="00452511"/>
    <w:rsid w:val="00452C24"/>
    <w:rsid w:val="004570D9"/>
    <w:rsid w:val="00461212"/>
    <w:rsid w:val="0046215F"/>
    <w:rsid w:val="00463601"/>
    <w:rsid w:val="0047075D"/>
    <w:rsid w:val="004725F3"/>
    <w:rsid w:val="00473AE1"/>
    <w:rsid w:val="00476318"/>
    <w:rsid w:val="00477EEA"/>
    <w:rsid w:val="0048128F"/>
    <w:rsid w:val="00481EA4"/>
    <w:rsid w:val="00482F3B"/>
    <w:rsid w:val="004836A9"/>
    <w:rsid w:val="00485461"/>
    <w:rsid w:val="00487BFF"/>
    <w:rsid w:val="00493941"/>
    <w:rsid w:val="00496C1D"/>
    <w:rsid w:val="004A0CAC"/>
    <w:rsid w:val="004A42C8"/>
    <w:rsid w:val="004A5727"/>
    <w:rsid w:val="004B4120"/>
    <w:rsid w:val="004B7467"/>
    <w:rsid w:val="004B75CD"/>
    <w:rsid w:val="004C3100"/>
    <w:rsid w:val="004C44FF"/>
    <w:rsid w:val="004D1BD6"/>
    <w:rsid w:val="004D293D"/>
    <w:rsid w:val="004D5E23"/>
    <w:rsid w:val="004D7101"/>
    <w:rsid w:val="004E0548"/>
    <w:rsid w:val="004E4A63"/>
    <w:rsid w:val="004F26FB"/>
    <w:rsid w:val="004F30ED"/>
    <w:rsid w:val="004F6208"/>
    <w:rsid w:val="004F681A"/>
    <w:rsid w:val="004F6B9F"/>
    <w:rsid w:val="004F72CA"/>
    <w:rsid w:val="004F7D24"/>
    <w:rsid w:val="0050173D"/>
    <w:rsid w:val="00502617"/>
    <w:rsid w:val="00503B60"/>
    <w:rsid w:val="00504E36"/>
    <w:rsid w:val="00510262"/>
    <w:rsid w:val="00510E1E"/>
    <w:rsid w:val="00512E66"/>
    <w:rsid w:val="005161BC"/>
    <w:rsid w:val="005244FB"/>
    <w:rsid w:val="005360AD"/>
    <w:rsid w:val="0053613E"/>
    <w:rsid w:val="00536B3E"/>
    <w:rsid w:val="00537807"/>
    <w:rsid w:val="0054098C"/>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42"/>
    <w:rsid w:val="005910F1"/>
    <w:rsid w:val="00591523"/>
    <w:rsid w:val="0059433B"/>
    <w:rsid w:val="0059504D"/>
    <w:rsid w:val="005955EB"/>
    <w:rsid w:val="005A10D8"/>
    <w:rsid w:val="005A2DE8"/>
    <w:rsid w:val="005A6A00"/>
    <w:rsid w:val="005A6ACB"/>
    <w:rsid w:val="005A6D9D"/>
    <w:rsid w:val="005B450A"/>
    <w:rsid w:val="005B7127"/>
    <w:rsid w:val="005C5F25"/>
    <w:rsid w:val="005C62C4"/>
    <w:rsid w:val="005D2362"/>
    <w:rsid w:val="005D41C0"/>
    <w:rsid w:val="005D741C"/>
    <w:rsid w:val="005E187A"/>
    <w:rsid w:val="005E2E15"/>
    <w:rsid w:val="005E3CAE"/>
    <w:rsid w:val="005E5871"/>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77C3B"/>
    <w:rsid w:val="00680623"/>
    <w:rsid w:val="006813D4"/>
    <w:rsid w:val="006832DC"/>
    <w:rsid w:val="006848AB"/>
    <w:rsid w:val="00684B10"/>
    <w:rsid w:val="00685358"/>
    <w:rsid w:val="00692E25"/>
    <w:rsid w:val="00695420"/>
    <w:rsid w:val="006A0F50"/>
    <w:rsid w:val="006A2350"/>
    <w:rsid w:val="006A2352"/>
    <w:rsid w:val="006A3BC4"/>
    <w:rsid w:val="006A42DD"/>
    <w:rsid w:val="006B3652"/>
    <w:rsid w:val="006B50AB"/>
    <w:rsid w:val="006B6E32"/>
    <w:rsid w:val="006B769B"/>
    <w:rsid w:val="006C255F"/>
    <w:rsid w:val="006C54C6"/>
    <w:rsid w:val="006D1DD1"/>
    <w:rsid w:val="006D37A5"/>
    <w:rsid w:val="006D42E3"/>
    <w:rsid w:val="006D54BE"/>
    <w:rsid w:val="006D6988"/>
    <w:rsid w:val="006D7D0B"/>
    <w:rsid w:val="006F5E0F"/>
    <w:rsid w:val="006F7E79"/>
    <w:rsid w:val="007055C3"/>
    <w:rsid w:val="0071054E"/>
    <w:rsid w:val="007119F2"/>
    <w:rsid w:val="00711C39"/>
    <w:rsid w:val="007162A3"/>
    <w:rsid w:val="007164A4"/>
    <w:rsid w:val="00716DA3"/>
    <w:rsid w:val="0072047C"/>
    <w:rsid w:val="007232CC"/>
    <w:rsid w:val="00723B07"/>
    <w:rsid w:val="0073343A"/>
    <w:rsid w:val="00733A71"/>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17D1"/>
    <w:rsid w:val="007A22D7"/>
    <w:rsid w:val="007A32A6"/>
    <w:rsid w:val="007A4181"/>
    <w:rsid w:val="007A4A0C"/>
    <w:rsid w:val="007A518F"/>
    <w:rsid w:val="007A5202"/>
    <w:rsid w:val="007B1005"/>
    <w:rsid w:val="007B5E20"/>
    <w:rsid w:val="007B7768"/>
    <w:rsid w:val="007C17E0"/>
    <w:rsid w:val="007C3CD9"/>
    <w:rsid w:val="007E10D1"/>
    <w:rsid w:val="007E23F8"/>
    <w:rsid w:val="007E25C7"/>
    <w:rsid w:val="007E3D45"/>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3A9A"/>
    <w:rsid w:val="008374BC"/>
    <w:rsid w:val="00837EDB"/>
    <w:rsid w:val="00843C8E"/>
    <w:rsid w:val="00843CAD"/>
    <w:rsid w:val="008501F7"/>
    <w:rsid w:val="0085139C"/>
    <w:rsid w:val="0085292A"/>
    <w:rsid w:val="008559BF"/>
    <w:rsid w:val="0086085C"/>
    <w:rsid w:val="0086653B"/>
    <w:rsid w:val="00867692"/>
    <w:rsid w:val="008723DF"/>
    <w:rsid w:val="008740D0"/>
    <w:rsid w:val="008804CB"/>
    <w:rsid w:val="008837F5"/>
    <w:rsid w:val="00887CC3"/>
    <w:rsid w:val="0089391D"/>
    <w:rsid w:val="008A08EC"/>
    <w:rsid w:val="008A0B40"/>
    <w:rsid w:val="008A22BC"/>
    <w:rsid w:val="008B0942"/>
    <w:rsid w:val="008B218E"/>
    <w:rsid w:val="008B2C6D"/>
    <w:rsid w:val="008B39AA"/>
    <w:rsid w:val="008B418B"/>
    <w:rsid w:val="008B46C7"/>
    <w:rsid w:val="008B472E"/>
    <w:rsid w:val="008B6ABF"/>
    <w:rsid w:val="008B6FC5"/>
    <w:rsid w:val="008C04CF"/>
    <w:rsid w:val="008C4CD5"/>
    <w:rsid w:val="008D0B5E"/>
    <w:rsid w:val="008D3E70"/>
    <w:rsid w:val="008D451F"/>
    <w:rsid w:val="008D6CB3"/>
    <w:rsid w:val="008D77C5"/>
    <w:rsid w:val="008D79D4"/>
    <w:rsid w:val="008E107C"/>
    <w:rsid w:val="008E256D"/>
    <w:rsid w:val="008E2C04"/>
    <w:rsid w:val="008E422D"/>
    <w:rsid w:val="008E4C4C"/>
    <w:rsid w:val="008E5348"/>
    <w:rsid w:val="008E6680"/>
    <w:rsid w:val="008F2FAA"/>
    <w:rsid w:val="008F5CBE"/>
    <w:rsid w:val="00904181"/>
    <w:rsid w:val="00904CDA"/>
    <w:rsid w:val="0090635D"/>
    <w:rsid w:val="0091347E"/>
    <w:rsid w:val="00914672"/>
    <w:rsid w:val="00920B3C"/>
    <w:rsid w:val="00926066"/>
    <w:rsid w:val="00932BE6"/>
    <w:rsid w:val="00941E25"/>
    <w:rsid w:val="0094398A"/>
    <w:rsid w:val="00943FD5"/>
    <w:rsid w:val="009460F1"/>
    <w:rsid w:val="00947332"/>
    <w:rsid w:val="00960E2A"/>
    <w:rsid w:val="00963399"/>
    <w:rsid w:val="00963815"/>
    <w:rsid w:val="0096642E"/>
    <w:rsid w:val="00971EB6"/>
    <w:rsid w:val="00986542"/>
    <w:rsid w:val="00992002"/>
    <w:rsid w:val="00993091"/>
    <w:rsid w:val="00994621"/>
    <w:rsid w:val="0099589F"/>
    <w:rsid w:val="009A21A5"/>
    <w:rsid w:val="009A2471"/>
    <w:rsid w:val="009A31F7"/>
    <w:rsid w:val="009A53F6"/>
    <w:rsid w:val="009A64CE"/>
    <w:rsid w:val="009A77D0"/>
    <w:rsid w:val="009B140D"/>
    <w:rsid w:val="009B1F09"/>
    <w:rsid w:val="009B40EE"/>
    <w:rsid w:val="009B5DD7"/>
    <w:rsid w:val="009B6BD8"/>
    <w:rsid w:val="009C1784"/>
    <w:rsid w:val="009C3526"/>
    <w:rsid w:val="009D138E"/>
    <w:rsid w:val="009D334E"/>
    <w:rsid w:val="009D49B2"/>
    <w:rsid w:val="009E235B"/>
    <w:rsid w:val="009E4744"/>
    <w:rsid w:val="009E76E9"/>
    <w:rsid w:val="009F188B"/>
    <w:rsid w:val="009F4229"/>
    <w:rsid w:val="009F62E1"/>
    <w:rsid w:val="00A00CE5"/>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4429"/>
    <w:rsid w:val="00A2617E"/>
    <w:rsid w:val="00A31834"/>
    <w:rsid w:val="00A40D0E"/>
    <w:rsid w:val="00A41485"/>
    <w:rsid w:val="00A44041"/>
    <w:rsid w:val="00A4615C"/>
    <w:rsid w:val="00A46BEF"/>
    <w:rsid w:val="00A5379B"/>
    <w:rsid w:val="00A549CA"/>
    <w:rsid w:val="00A55B0C"/>
    <w:rsid w:val="00A56324"/>
    <w:rsid w:val="00A571FB"/>
    <w:rsid w:val="00A617FB"/>
    <w:rsid w:val="00A64D94"/>
    <w:rsid w:val="00A72B16"/>
    <w:rsid w:val="00A74772"/>
    <w:rsid w:val="00A75896"/>
    <w:rsid w:val="00A76C35"/>
    <w:rsid w:val="00A774E6"/>
    <w:rsid w:val="00A77CFB"/>
    <w:rsid w:val="00A77D82"/>
    <w:rsid w:val="00A81B6A"/>
    <w:rsid w:val="00A82806"/>
    <w:rsid w:val="00A83453"/>
    <w:rsid w:val="00A837D9"/>
    <w:rsid w:val="00A8728C"/>
    <w:rsid w:val="00A90A40"/>
    <w:rsid w:val="00A930A5"/>
    <w:rsid w:val="00A934A8"/>
    <w:rsid w:val="00A958FD"/>
    <w:rsid w:val="00A96B55"/>
    <w:rsid w:val="00AA07AA"/>
    <w:rsid w:val="00AA1730"/>
    <w:rsid w:val="00AB033F"/>
    <w:rsid w:val="00AC02B5"/>
    <w:rsid w:val="00AC2F1E"/>
    <w:rsid w:val="00AD301A"/>
    <w:rsid w:val="00AD4AE8"/>
    <w:rsid w:val="00AD542B"/>
    <w:rsid w:val="00AD5B8F"/>
    <w:rsid w:val="00AE5D25"/>
    <w:rsid w:val="00AE753A"/>
    <w:rsid w:val="00AE7CA2"/>
    <w:rsid w:val="00AF4C8A"/>
    <w:rsid w:val="00AF632B"/>
    <w:rsid w:val="00AF6E98"/>
    <w:rsid w:val="00B007A4"/>
    <w:rsid w:val="00B04156"/>
    <w:rsid w:val="00B109A9"/>
    <w:rsid w:val="00B153EE"/>
    <w:rsid w:val="00B15865"/>
    <w:rsid w:val="00B164F4"/>
    <w:rsid w:val="00B16D90"/>
    <w:rsid w:val="00B2315F"/>
    <w:rsid w:val="00B262C7"/>
    <w:rsid w:val="00B314BC"/>
    <w:rsid w:val="00B328F9"/>
    <w:rsid w:val="00B335C1"/>
    <w:rsid w:val="00B37957"/>
    <w:rsid w:val="00B40093"/>
    <w:rsid w:val="00B44623"/>
    <w:rsid w:val="00B476EE"/>
    <w:rsid w:val="00B51140"/>
    <w:rsid w:val="00B606AB"/>
    <w:rsid w:val="00B64FC0"/>
    <w:rsid w:val="00B67304"/>
    <w:rsid w:val="00B7271E"/>
    <w:rsid w:val="00B72F26"/>
    <w:rsid w:val="00B74537"/>
    <w:rsid w:val="00B746C3"/>
    <w:rsid w:val="00B74986"/>
    <w:rsid w:val="00B809B8"/>
    <w:rsid w:val="00B830A5"/>
    <w:rsid w:val="00B86723"/>
    <w:rsid w:val="00B922DC"/>
    <w:rsid w:val="00B926DF"/>
    <w:rsid w:val="00B93A91"/>
    <w:rsid w:val="00BA1AFA"/>
    <w:rsid w:val="00BA49CB"/>
    <w:rsid w:val="00BA573F"/>
    <w:rsid w:val="00BA5E44"/>
    <w:rsid w:val="00BA6E96"/>
    <w:rsid w:val="00BB0FEC"/>
    <w:rsid w:val="00BB559B"/>
    <w:rsid w:val="00BC1BD6"/>
    <w:rsid w:val="00BC20C4"/>
    <w:rsid w:val="00BD104C"/>
    <w:rsid w:val="00BD38EB"/>
    <w:rsid w:val="00BE358B"/>
    <w:rsid w:val="00BE3892"/>
    <w:rsid w:val="00BF1CF8"/>
    <w:rsid w:val="00BF37FA"/>
    <w:rsid w:val="00C0013A"/>
    <w:rsid w:val="00C0043C"/>
    <w:rsid w:val="00C01DB6"/>
    <w:rsid w:val="00C07653"/>
    <w:rsid w:val="00C11405"/>
    <w:rsid w:val="00C14CA6"/>
    <w:rsid w:val="00C15372"/>
    <w:rsid w:val="00C20F03"/>
    <w:rsid w:val="00C24C01"/>
    <w:rsid w:val="00C24DB6"/>
    <w:rsid w:val="00C25476"/>
    <w:rsid w:val="00C25934"/>
    <w:rsid w:val="00C27B26"/>
    <w:rsid w:val="00C3155A"/>
    <w:rsid w:val="00C31F38"/>
    <w:rsid w:val="00C329B8"/>
    <w:rsid w:val="00C402BC"/>
    <w:rsid w:val="00C40976"/>
    <w:rsid w:val="00C41A0D"/>
    <w:rsid w:val="00C425FC"/>
    <w:rsid w:val="00C426F0"/>
    <w:rsid w:val="00C47DF2"/>
    <w:rsid w:val="00C50AC6"/>
    <w:rsid w:val="00C51EB7"/>
    <w:rsid w:val="00C5375E"/>
    <w:rsid w:val="00C56064"/>
    <w:rsid w:val="00C56C03"/>
    <w:rsid w:val="00C57653"/>
    <w:rsid w:val="00C57CB6"/>
    <w:rsid w:val="00C60B86"/>
    <w:rsid w:val="00C624C4"/>
    <w:rsid w:val="00C635DC"/>
    <w:rsid w:val="00C64193"/>
    <w:rsid w:val="00C64231"/>
    <w:rsid w:val="00C6427C"/>
    <w:rsid w:val="00C6797C"/>
    <w:rsid w:val="00C70BF9"/>
    <w:rsid w:val="00C7320F"/>
    <w:rsid w:val="00C74762"/>
    <w:rsid w:val="00C7757E"/>
    <w:rsid w:val="00C85EA2"/>
    <w:rsid w:val="00C86CD5"/>
    <w:rsid w:val="00C9139C"/>
    <w:rsid w:val="00C93247"/>
    <w:rsid w:val="00C93E8E"/>
    <w:rsid w:val="00C96A61"/>
    <w:rsid w:val="00C973FE"/>
    <w:rsid w:val="00C9772C"/>
    <w:rsid w:val="00C97ECE"/>
    <w:rsid w:val="00CA0215"/>
    <w:rsid w:val="00CA18CF"/>
    <w:rsid w:val="00CA6149"/>
    <w:rsid w:val="00CA6CFC"/>
    <w:rsid w:val="00CB2DAC"/>
    <w:rsid w:val="00CB5DA4"/>
    <w:rsid w:val="00CB5E13"/>
    <w:rsid w:val="00CB5F1D"/>
    <w:rsid w:val="00CC0C64"/>
    <w:rsid w:val="00CD0BA0"/>
    <w:rsid w:val="00CD2BC0"/>
    <w:rsid w:val="00CD72EE"/>
    <w:rsid w:val="00CE05F9"/>
    <w:rsid w:val="00CE0CBE"/>
    <w:rsid w:val="00CF21B9"/>
    <w:rsid w:val="00CF5C4C"/>
    <w:rsid w:val="00D056AB"/>
    <w:rsid w:val="00D06C98"/>
    <w:rsid w:val="00D076D1"/>
    <w:rsid w:val="00D07A9E"/>
    <w:rsid w:val="00D103FC"/>
    <w:rsid w:val="00D10CF2"/>
    <w:rsid w:val="00D146CA"/>
    <w:rsid w:val="00D2336A"/>
    <w:rsid w:val="00D2433F"/>
    <w:rsid w:val="00D246E0"/>
    <w:rsid w:val="00D27D17"/>
    <w:rsid w:val="00D30CF8"/>
    <w:rsid w:val="00D31C0A"/>
    <w:rsid w:val="00D421F7"/>
    <w:rsid w:val="00D53803"/>
    <w:rsid w:val="00D54406"/>
    <w:rsid w:val="00D54E2D"/>
    <w:rsid w:val="00D55207"/>
    <w:rsid w:val="00D56D30"/>
    <w:rsid w:val="00D56E7E"/>
    <w:rsid w:val="00D60789"/>
    <w:rsid w:val="00D61753"/>
    <w:rsid w:val="00D65477"/>
    <w:rsid w:val="00D665D6"/>
    <w:rsid w:val="00D737B2"/>
    <w:rsid w:val="00D748AB"/>
    <w:rsid w:val="00D7521F"/>
    <w:rsid w:val="00D77FDA"/>
    <w:rsid w:val="00D832C2"/>
    <w:rsid w:val="00D8375C"/>
    <w:rsid w:val="00D86387"/>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258"/>
    <w:rsid w:val="00DE44F4"/>
    <w:rsid w:val="00DE54E9"/>
    <w:rsid w:val="00DF161F"/>
    <w:rsid w:val="00DF2818"/>
    <w:rsid w:val="00E02E57"/>
    <w:rsid w:val="00E03BE5"/>
    <w:rsid w:val="00E06255"/>
    <w:rsid w:val="00E11966"/>
    <w:rsid w:val="00E11AC4"/>
    <w:rsid w:val="00E16909"/>
    <w:rsid w:val="00E16954"/>
    <w:rsid w:val="00E24BE9"/>
    <w:rsid w:val="00E263C4"/>
    <w:rsid w:val="00E34090"/>
    <w:rsid w:val="00E351CD"/>
    <w:rsid w:val="00E36208"/>
    <w:rsid w:val="00E364D8"/>
    <w:rsid w:val="00E37852"/>
    <w:rsid w:val="00E5046A"/>
    <w:rsid w:val="00E5124C"/>
    <w:rsid w:val="00E54F93"/>
    <w:rsid w:val="00E55440"/>
    <w:rsid w:val="00E60498"/>
    <w:rsid w:val="00E60F14"/>
    <w:rsid w:val="00E63C15"/>
    <w:rsid w:val="00E7398F"/>
    <w:rsid w:val="00E77900"/>
    <w:rsid w:val="00E77B44"/>
    <w:rsid w:val="00E81517"/>
    <w:rsid w:val="00E816B2"/>
    <w:rsid w:val="00E91160"/>
    <w:rsid w:val="00E918CB"/>
    <w:rsid w:val="00E928B8"/>
    <w:rsid w:val="00E94D01"/>
    <w:rsid w:val="00E97FF1"/>
    <w:rsid w:val="00EA47B0"/>
    <w:rsid w:val="00EA4822"/>
    <w:rsid w:val="00EA631A"/>
    <w:rsid w:val="00EA6E99"/>
    <w:rsid w:val="00EA7C77"/>
    <w:rsid w:val="00EB2075"/>
    <w:rsid w:val="00EB2FCD"/>
    <w:rsid w:val="00EB3AE3"/>
    <w:rsid w:val="00EB40BA"/>
    <w:rsid w:val="00EB44D9"/>
    <w:rsid w:val="00EB5D1F"/>
    <w:rsid w:val="00EB654B"/>
    <w:rsid w:val="00EB70BE"/>
    <w:rsid w:val="00EC172D"/>
    <w:rsid w:val="00EC2487"/>
    <w:rsid w:val="00EC328A"/>
    <w:rsid w:val="00ED23A4"/>
    <w:rsid w:val="00ED3E79"/>
    <w:rsid w:val="00ED412C"/>
    <w:rsid w:val="00ED4AA9"/>
    <w:rsid w:val="00ED56AA"/>
    <w:rsid w:val="00ED65CF"/>
    <w:rsid w:val="00ED7156"/>
    <w:rsid w:val="00EE110E"/>
    <w:rsid w:val="00EE2CDD"/>
    <w:rsid w:val="00EE360A"/>
    <w:rsid w:val="00EE368E"/>
    <w:rsid w:val="00EE4BBE"/>
    <w:rsid w:val="00EE5A2C"/>
    <w:rsid w:val="00EE759C"/>
    <w:rsid w:val="00EE7B10"/>
    <w:rsid w:val="00EE7CE0"/>
    <w:rsid w:val="00EF083B"/>
    <w:rsid w:val="00EF3479"/>
    <w:rsid w:val="00EF64E3"/>
    <w:rsid w:val="00F013AC"/>
    <w:rsid w:val="00F10084"/>
    <w:rsid w:val="00F1079B"/>
    <w:rsid w:val="00F15580"/>
    <w:rsid w:val="00F15F56"/>
    <w:rsid w:val="00F1702B"/>
    <w:rsid w:val="00F20106"/>
    <w:rsid w:val="00F2150F"/>
    <w:rsid w:val="00F259BE"/>
    <w:rsid w:val="00F27883"/>
    <w:rsid w:val="00F36019"/>
    <w:rsid w:val="00F36C56"/>
    <w:rsid w:val="00F37EB6"/>
    <w:rsid w:val="00F42059"/>
    <w:rsid w:val="00F51057"/>
    <w:rsid w:val="00F513F5"/>
    <w:rsid w:val="00F53A50"/>
    <w:rsid w:val="00F5704A"/>
    <w:rsid w:val="00F62BD8"/>
    <w:rsid w:val="00F62E5B"/>
    <w:rsid w:val="00F66C03"/>
    <w:rsid w:val="00F66CB1"/>
    <w:rsid w:val="00F722CF"/>
    <w:rsid w:val="00F73806"/>
    <w:rsid w:val="00F83959"/>
    <w:rsid w:val="00F86B24"/>
    <w:rsid w:val="00F9206F"/>
    <w:rsid w:val="00F92512"/>
    <w:rsid w:val="00F95047"/>
    <w:rsid w:val="00F96576"/>
    <w:rsid w:val="00F973A2"/>
    <w:rsid w:val="00FA05C4"/>
    <w:rsid w:val="00FA4FAF"/>
    <w:rsid w:val="00FB127C"/>
    <w:rsid w:val="00FB375B"/>
    <w:rsid w:val="00FB3B56"/>
    <w:rsid w:val="00FC2B66"/>
    <w:rsid w:val="00FC481E"/>
    <w:rsid w:val="00FD096E"/>
    <w:rsid w:val="00FD112B"/>
    <w:rsid w:val="00FD1D69"/>
    <w:rsid w:val="00FD1DFE"/>
    <w:rsid w:val="00FD204D"/>
    <w:rsid w:val="00FD3E5D"/>
    <w:rsid w:val="00FD7351"/>
    <w:rsid w:val="00FE0F13"/>
    <w:rsid w:val="00FE7746"/>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 w:type="paragraph" w:styleId="berarbeitung">
    <w:name w:val="Revision"/>
    <w:hidden/>
    <w:uiPriority w:val="99"/>
    <w:semiHidden/>
    <w:rsid w:val="00EB44D9"/>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292641871">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488834951">
      <w:bodyDiv w:val="1"/>
      <w:marLeft w:val="0"/>
      <w:marRight w:val="0"/>
      <w:marTop w:val="0"/>
      <w:marBottom w:val="0"/>
      <w:divBdr>
        <w:top w:val="none" w:sz="0" w:space="0" w:color="auto"/>
        <w:left w:val="none" w:sz="0" w:space="0" w:color="auto"/>
        <w:bottom w:val="none" w:sz="0" w:space="0" w:color="auto"/>
        <w:right w:val="none" w:sz="0" w:space="0" w:color="auto"/>
      </w:divBdr>
    </w:div>
    <w:div w:id="536433222">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21181232">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26960008">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18117130">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23erfasst.de/123quality-tes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loedorn@bloedorn-pr.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2</cp:revision>
  <cp:lastPrinted>2021-08-12T10:39:00Z</cp:lastPrinted>
  <dcterms:created xsi:type="dcterms:W3CDTF">2022-03-29T12:03:00Z</dcterms:created>
  <dcterms:modified xsi:type="dcterms:W3CDTF">2022-03-29T12:03:00Z</dcterms:modified>
</cp:coreProperties>
</file>