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BF2492" w14:textId="77777777" w:rsidR="006B17D9" w:rsidRDefault="006B17D9">
      <w:pPr>
        <w:pStyle w:val="berschrift1"/>
        <w:tabs>
          <w:tab w:val="right" w:pos="6804"/>
        </w:tabs>
        <w:spacing w:after="120"/>
        <w:rPr>
          <w:lang w:val="de-DE"/>
        </w:rPr>
      </w:pPr>
      <w:r>
        <w:rPr>
          <w:sz w:val="36"/>
          <w:szCs w:val="36"/>
        </w:rPr>
        <w:t>Presseinformation</w:t>
      </w:r>
    </w:p>
    <w:p w14:paraId="2E53F0B5" w14:textId="07723979" w:rsidR="00FF199A" w:rsidRPr="00FF199A" w:rsidRDefault="00FF199A" w:rsidP="00FF199A">
      <w:pPr>
        <w:pStyle w:val="berschrift2"/>
        <w:tabs>
          <w:tab w:val="clear" w:pos="576"/>
          <w:tab w:val="num" w:pos="0"/>
        </w:tabs>
        <w:spacing w:before="0" w:after="0" w:line="240" w:lineRule="auto"/>
        <w:ind w:left="0" w:firstLine="0"/>
        <w:rPr>
          <w:rStyle w:val="csd5d7d2901"/>
          <w:sz w:val="28"/>
          <w:szCs w:val="28"/>
          <w:lang w:val="de-DE"/>
        </w:rPr>
      </w:pPr>
      <w:r w:rsidRPr="00FF199A">
        <w:rPr>
          <w:rStyle w:val="csd5d7d2901"/>
          <w:sz w:val="28"/>
          <w:szCs w:val="28"/>
          <w:lang w:val="de-DE"/>
        </w:rPr>
        <w:t>fecophon mit Filzoberfläche erfolgreich getestet</w:t>
      </w:r>
    </w:p>
    <w:p w14:paraId="0BB66C28" w14:textId="0AA40F65" w:rsidR="00FF199A" w:rsidRPr="001425AA" w:rsidRDefault="00FF199A" w:rsidP="001425AA">
      <w:pPr>
        <w:spacing w:line="360" w:lineRule="auto"/>
        <w:jc w:val="right"/>
        <w:rPr>
          <w:rFonts w:ascii="Arial" w:hAnsi="Arial" w:cs="Arial"/>
          <w:b/>
          <w:bCs/>
          <w:i/>
          <w:iCs/>
        </w:rPr>
      </w:pPr>
    </w:p>
    <w:p w14:paraId="52EF54B5" w14:textId="2B286869" w:rsidR="001425AA" w:rsidRPr="001425AA" w:rsidRDefault="001425AA" w:rsidP="001425AA">
      <w:pPr>
        <w:spacing w:line="360" w:lineRule="auto"/>
        <w:jc w:val="right"/>
        <w:rPr>
          <w:rFonts w:ascii="Arial" w:hAnsi="Arial" w:cs="Arial"/>
          <w:b/>
          <w:bCs/>
          <w:i/>
          <w:iCs/>
        </w:rPr>
      </w:pPr>
      <w:r w:rsidRPr="001425AA">
        <w:rPr>
          <w:rFonts w:ascii="Arial" w:hAnsi="Arial" w:cs="Arial"/>
          <w:b/>
          <w:bCs/>
          <w:i/>
          <w:iCs/>
        </w:rPr>
        <w:t>Akustisch wirksame Wandpaneele</w:t>
      </w:r>
    </w:p>
    <w:p w14:paraId="483A4EEC" w14:textId="77777777" w:rsidR="001425AA" w:rsidRDefault="001425AA" w:rsidP="00706E23">
      <w:pPr>
        <w:spacing w:line="360" w:lineRule="auto"/>
      </w:pPr>
    </w:p>
    <w:p w14:paraId="0578722A" w14:textId="0C3F471B" w:rsidR="00E32FBA" w:rsidRPr="007D6D2E" w:rsidRDefault="00BE63A7" w:rsidP="00E32FBA">
      <w:pPr>
        <w:spacing w:line="360" w:lineRule="auto"/>
        <w:rPr>
          <w:rFonts w:ascii="Arial" w:hAnsi="Arial" w:cs="Arial"/>
          <w:sz w:val="20"/>
          <w:szCs w:val="20"/>
        </w:rPr>
      </w:pPr>
      <w:r w:rsidRPr="00431988">
        <w:rPr>
          <w:rFonts w:ascii="Arial" w:hAnsi="Arial" w:cs="Arial"/>
          <w:b/>
          <w:sz w:val="20"/>
          <w:szCs w:val="20"/>
        </w:rPr>
        <w:t xml:space="preserve">Karlsruhe, im </w:t>
      </w:r>
      <w:r w:rsidR="00137B0D">
        <w:rPr>
          <w:rFonts w:ascii="Arial" w:hAnsi="Arial" w:cs="Arial"/>
          <w:b/>
          <w:sz w:val="20"/>
          <w:szCs w:val="20"/>
        </w:rPr>
        <w:t>April</w:t>
      </w:r>
      <w:r w:rsidRPr="00431988">
        <w:rPr>
          <w:rFonts w:ascii="Arial" w:hAnsi="Arial" w:cs="Arial"/>
          <w:b/>
          <w:sz w:val="20"/>
          <w:szCs w:val="20"/>
        </w:rPr>
        <w:t xml:space="preserve"> 20</w:t>
      </w:r>
      <w:r w:rsidR="0007135A">
        <w:rPr>
          <w:rFonts w:ascii="Arial" w:hAnsi="Arial" w:cs="Arial"/>
          <w:b/>
          <w:sz w:val="20"/>
          <w:szCs w:val="20"/>
        </w:rPr>
        <w:t>22</w:t>
      </w:r>
      <w:r w:rsidRPr="00431988">
        <w:rPr>
          <w:rFonts w:ascii="Arial" w:hAnsi="Arial" w:cs="Arial"/>
          <w:b/>
          <w:sz w:val="20"/>
          <w:szCs w:val="20"/>
        </w:rPr>
        <w:t>.</w:t>
      </w:r>
      <w:r w:rsidRPr="00431988">
        <w:rPr>
          <w:rFonts w:ascii="Arial" w:hAnsi="Arial" w:cs="Arial"/>
          <w:sz w:val="20"/>
          <w:szCs w:val="20"/>
        </w:rPr>
        <w:t xml:space="preserve"> </w:t>
      </w:r>
      <w:r w:rsidR="001425AA">
        <w:rPr>
          <w:rFonts w:ascii="Arial" w:hAnsi="Arial" w:cs="Arial"/>
          <w:sz w:val="20"/>
          <w:szCs w:val="20"/>
        </w:rPr>
        <w:t xml:space="preserve">Akustisch wirksame Wandoberflächen spielen im Zusammenhang mit nachhaltig geplanten Bürogebäuden eine große Rolle. Durch betonkerntemperierte Decken entfallen die Abhangdecken als schallabsorbierende Flächen. In dieser schallharten Umgebung übernehmen Systemwände die Aufgabe der Schallabsorption. </w:t>
      </w:r>
      <w:r w:rsidR="00E32FBA">
        <w:rPr>
          <w:rFonts w:ascii="Arial" w:hAnsi="Arial" w:cs="Arial"/>
          <w:sz w:val="20"/>
          <w:szCs w:val="20"/>
        </w:rPr>
        <w:t xml:space="preserve">Erfolgreich testete die </w:t>
      </w:r>
      <w:r w:rsidR="00137B0D">
        <w:rPr>
          <w:rFonts w:ascii="Arial" w:hAnsi="Arial" w:cs="Arial"/>
          <w:sz w:val="20"/>
          <w:szCs w:val="20"/>
        </w:rPr>
        <w:t>feco-</w:t>
      </w:r>
      <w:r w:rsidR="00587B6B" w:rsidRPr="00431988">
        <w:rPr>
          <w:rFonts w:ascii="Arial" w:hAnsi="Arial" w:cs="Arial"/>
          <w:sz w:val="20"/>
          <w:szCs w:val="20"/>
        </w:rPr>
        <w:t xml:space="preserve">Unternehmensgruppe </w:t>
      </w:r>
      <w:r w:rsidR="008970CF">
        <w:rPr>
          <w:rFonts w:ascii="Arial" w:hAnsi="Arial" w:cs="Arial"/>
          <w:sz w:val="20"/>
          <w:szCs w:val="20"/>
        </w:rPr>
        <w:t xml:space="preserve">hinsichtlich der </w:t>
      </w:r>
      <w:r w:rsidR="008970CF" w:rsidRPr="00706E23">
        <w:rPr>
          <w:rFonts w:ascii="Arial" w:hAnsi="Arial" w:cs="Arial"/>
          <w:sz w:val="20"/>
          <w:szCs w:val="20"/>
        </w:rPr>
        <w:t xml:space="preserve">Absorptionseigenschaften </w:t>
      </w:r>
      <w:r w:rsidR="0007135A">
        <w:rPr>
          <w:rFonts w:ascii="Arial" w:hAnsi="Arial" w:cs="Arial"/>
          <w:sz w:val="20"/>
          <w:szCs w:val="20"/>
        </w:rPr>
        <w:t xml:space="preserve">akustisch wirksame Wandpaneele mit </w:t>
      </w:r>
      <w:r w:rsidR="0007135A" w:rsidRPr="00EA5A74">
        <w:rPr>
          <w:rFonts w:ascii="Arial" w:hAnsi="Arial" w:cs="Arial"/>
          <w:sz w:val="20"/>
          <w:szCs w:val="20"/>
        </w:rPr>
        <w:t>Filzoberflächen</w:t>
      </w:r>
      <w:r w:rsidR="00BD1681" w:rsidRPr="00EA5A74">
        <w:rPr>
          <w:rFonts w:ascii="Arial" w:hAnsi="Arial" w:cs="Arial"/>
          <w:sz w:val="20"/>
          <w:szCs w:val="20"/>
        </w:rPr>
        <w:t xml:space="preserve"> im Hallraum</w:t>
      </w:r>
      <w:r w:rsidR="0007135A" w:rsidRPr="00EA5A74">
        <w:rPr>
          <w:rFonts w:ascii="Arial" w:hAnsi="Arial" w:cs="Arial"/>
          <w:sz w:val="20"/>
          <w:szCs w:val="20"/>
        </w:rPr>
        <w:t>.</w:t>
      </w:r>
      <w:r w:rsidR="008907D2" w:rsidRPr="00EA5A74">
        <w:rPr>
          <w:rFonts w:ascii="Arial" w:hAnsi="Arial" w:cs="Arial"/>
          <w:sz w:val="20"/>
          <w:szCs w:val="20"/>
        </w:rPr>
        <w:t xml:space="preserve"> Durch die Reduzierung der Nachhallzeiten im Frequenzspektrum der menschlichen Sprache </w:t>
      </w:r>
      <w:r w:rsidR="00137B0D" w:rsidRPr="00EA5A74">
        <w:rPr>
          <w:rFonts w:ascii="Arial" w:hAnsi="Arial" w:cs="Arial"/>
          <w:sz w:val="20"/>
          <w:szCs w:val="20"/>
        </w:rPr>
        <w:t xml:space="preserve">verbessert </w:t>
      </w:r>
      <w:r w:rsidR="00137B0D" w:rsidRPr="00706E23">
        <w:rPr>
          <w:rFonts w:ascii="Arial" w:hAnsi="Arial" w:cs="Arial"/>
          <w:sz w:val="20"/>
          <w:szCs w:val="20"/>
        </w:rPr>
        <w:t>sich</w:t>
      </w:r>
      <w:r w:rsidR="008907D2" w:rsidRPr="00706E23">
        <w:rPr>
          <w:rFonts w:ascii="Arial" w:hAnsi="Arial" w:cs="Arial"/>
          <w:sz w:val="20"/>
          <w:szCs w:val="20"/>
        </w:rPr>
        <w:t xml:space="preserve"> die Sprachverständlichkeit</w:t>
      </w:r>
      <w:r w:rsidR="009D314C" w:rsidRPr="00706E23">
        <w:rPr>
          <w:rFonts w:ascii="Arial" w:hAnsi="Arial" w:cs="Arial"/>
          <w:sz w:val="20"/>
          <w:szCs w:val="20"/>
        </w:rPr>
        <w:t xml:space="preserve"> und die </w:t>
      </w:r>
      <w:r w:rsidR="00137B0D" w:rsidRPr="00706E23">
        <w:rPr>
          <w:rFonts w:ascii="Arial" w:hAnsi="Arial" w:cs="Arial"/>
          <w:sz w:val="20"/>
          <w:szCs w:val="20"/>
        </w:rPr>
        <w:t xml:space="preserve">entstehende Akustik </w:t>
      </w:r>
      <w:r w:rsidR="009D314C" w:rsidRPr="00706E23">
        <w:rPr>
          <w:rFonts w:ascii="Arial" w:hAnsi="Arial" w:cs="Arial"/>
          <w:sz w:val="20"/>
          <w:szCs w:val="20"/>
        </w:rPr>
        <w:t xml:space="preserve">wird </w:t>
      </w:r>
      <w:r w:rsidR="009228C5" w:rsidRPr="00706E23">
        <w:rPr>
          <w:rFonts w:ascii="Arial" w:hAnsi="Arial" w:cs="Arial"/>
          <w:sz w:val="20"/>
          <w:szCs w:val="20"/>
        </w:rPr>
        <w:t xml:space="preserve">als angenehm </w:t>
      </w:r>
      <w:r w:rsidR="009228C5" w:rsidRPr="00EA5A74">
        <w:rPr>
          <w:rFonts w:ascii="Arial" w:hAnsi="Arial" w:cs="Arial"/>
          <w:sz w:val="20"/>
          <w:szCs w:val="20"/>
        </w:rPr>
        <w:t xml:space="preserve">empfunden. Im </w:t>
      </w:r>
      <w:r w:rsidR="00395FFF" w:rsidRPr="00EA5A74">
        <w:rPr>
          <w:rFonts w:ascii="Arial" w:hAnsi="Arial" w:cs="Arial"/>
          <w:sz w:val="20"/>
          <w:szCs w:val="20"/>
        </w:rPr>
        <w:t>Unterschied zu perforierten, geschlitzten oder mikrope</w:t>
      </w:r>
      <w:r w:rsidR="00D1062A" w:rsidRPr="00EA5A74">
        <w:rPr>
          <w:rFonts w:ascii="Arial" w:hAnsi="Arial" w:cs="Arial"/>
          <w:sz w:val="20"/>
          <w:szCs w:val="20"/>
        </w:rPr>
        <w:t>r</w:t>
      </w:r>
      <w:r w:rsidR="00395FFF" w:rsidRPr="00EA5A74">
        <w:rPr>
          <w:rFonts w:ascii="Arial" w:hAnsi="Arial" w:cs="Arial"/>
          <w:sz w:val="20"/>
          <w:szCs w:val="20"/>
        </w:rPr>
        <w:t xml:space="preserve">forierten Oberflächen </w:t>
      </w:r>
      <w:r w:rsidR="009D314C" w:rsidRPr="00EA5A74">
        <w:rPr>
          <w:rFonts w:ascii="Arial" w:hAnsi="Arial" w:cs="Arial"/>
          <w:sz w:val="20"/>
          <w:szCs w:val="20"/>
        </w:rPr>
        <w:t xml:space="preserve">entsteht durch </w:t>
      </w:r>
      <w:r w:rsidR="00395FFF" w:rsidRPr="00EA5A74">
        <w:rPr>
          <w:rFonts w:ascii="Arial" w:hAnsi="Arial" w:cs="Arial"/>
          <w:sz w:val="20"/>
          <w:szCs w:val="20"/>
        </w:rPr>
        <w:t xml:space="preserve">die Filzoberfläche </w:t>
      </w:r>
      <w:r w:rsidR="00BD1681" w:rsidRPr="00EA5A74">
        <w:rPr>
          <w:rFonts w:ascii="Arial" w:hAnsi="Arial" w:cs="Arial"/>
          <w:sz w:val="20"/>
          <w:szCs w:val="20"/>
        </w:rPr>
        <w:t>kein</w:t>
      </w:r>
      <w:r w:rsidR="00706E23" w:rsidRPr="00EA5A74">
        <w:rPr>
          <w:rFonts w:ascii="Arial" w:hAnsi="Arial" w:cs="Arial"/>
          <w:sz w:val="20"/>
          <w:szCs w:val="20"/>
        </w:rPr>
        <w:t xml:space="preserve"> strapazierender Moiré-Effekt</w:t>
      </w:r>
      <w:r w:rsidR="00706E23" w:rsidRPr="00706E23">
        <w:rPr>
          <w:rFonts w:ascii="Arial" w:hAnsi="Arial" w:cs="Arial"/>
          <w:sz w:val="20"/>
          <w:szCs w:val="20"/>
        </w:rPr>
        <w:t>.</w:t>
      </w:r>
      <w:r w:rsidR="00E32FBA">
        <w:rPr>
          <w:rFonts w:ascii="Arial" w:hAnsi="Arial" w:cs="Arial"/>
          <w:sz w:val="20"/>
          <w:szCs w:val="20"/>
        </w:rPr>
        <w:t xml:space="preserve"> Neben den filzbezogenen Akustikpaneelen bietet die </w:t>
      </w:r>
      <w:r w:rsidR="00E32FBA" w:rsidRPr="008F2876">
        <w:rPr>
          <w:rFonts w:ascii="Arial" w:hAnsi="Arial" w:cs="Arial"/>
          <w:bCs/>
          <w:sz w:val="20"/>
          <w:szCs w:val="20"/>
        </w:rPr>
        <w:t>feco</w:t>
      </w:r>
      <w:r w:rsidR="00E32FBA">
        <w:rPr>
          <w:rFonts w:ascii="Arial" w:hAnsi="Arial" w:cs="Arial"/>
          <w:sz w:val="20"/>
          <w:szCs w:val="20"/>
        </w:rPr>
        <w:t xml:space="preserve">-Systemwand unter dem Begriff </w:t>
      </w:r>
      <w:r w:rsidR="00E32FBA" w:rsidRPr="00BA30E5">
        <w:rPr>
          <w:rFonts w:ascii="Arial" w:hAnsi="Arial" w:cs="Arial"/>
          <w:sz w:val="20"/>
          <w:szCs w:val="20"/>
        </w:rPr>
        <w:t>feco</w:t>
      </w:r>
      <w:r w:rsidR="00E32FBA" w:rsidRPr="008F2876">
        <w:rPr>
          <w:rFonts w:ascii="Arial" w:hAnsi="Arial" w:cs="Arial"/>
          <w:bCs/>
          <w:sz w:val="20"/>
          <w:szCs w:val="20"/>
        </w:rPr>
        <w:t xml:space="preserve">phon </w:t>
      </w:r>
      <w:r w:rsidR="00E32FBA">
        <w:rPr>
          <w:rFonts w:ascii="Arial" w:hAnsi="Arial" w:cs="Arial"/>
          <w:sz w:val="20"/>
          <w:szCs w:val="20"/>
        </w:rPr>
        <w:t>zahlreiche weitere Lösungen.</w:t>
      </w:r>
    </w:p>
    <w:p w14:paraId="2EA2E7F5" w14:textId="78C06057" w:rsidR="00706E23" w:rsidRPr="00706E23" w:rsidRDefault="00706E23" w:rsidP="00706E23">
      <w:pPr>
        <w:spacing w:line="360" w:lineRule="auto"/>
        <w:rPr>
          <w:rFonts w:ascii="Arial" w:hAnsi="Arial" w:cs="Arial"/>
          <w:sz w:val="20"/>
          <w:szCs w:val="20"/>
        </w:rPr>
      </w:pPr>
    </w:p>
    <w:p w14:paraId="6779DA2C" w14:textId="6494C56D" w:rsidR="005131B3" w:rsidRDefault="008F2876" w:rsidP="00DA4951">
      <w:pPr>
        <w:spacing w:line="360" w:lineRule="auto"/>
        <w:rPr>
          <w:rFonts w:ascii="Arial" w:hAnsi="Arial" w:cs="Arial"/>
          <w:sz w:val="20"/>
          <w:szCs w:val="20"/>
        </w:rPr>
      </w:pPr>
      <w:r>
        <w:rPr>
          <w:rFonts w:ascii="Arial" w:hAnsi="Arial" w:cs="Arial"/>
          <w:sz w:val="20"/>
          <w:szCs w:val="20"/>
        </w:rPr>
        <w:t>Die stoffbezogenen fecophon</w:t>
      </w:r>
      <w:r w:rsidR="009228C5">
        <w:rPr>
          <w:rFonts w:ascii="Arial" w:hAnsi="Arial" w:cs="Arial"/>
          <w:sz w:val="20"/>
          <w:szCs w:val="20"/>
        </w:rPr>
        <w:t>-</w:t>
      </w:r>
      <w:r>
        <w:rPr>
          <w:rFonts w:ascii="Arial" w:hAnsi="Arial" w:cs="Arial"/>
          <w:sz w:val="20"/>
          <w:szCs w:val="20"/>
        </w:rPr>
        <w:t>Wandpaneele erreichen so</w:t>
      </w:r>
      <w:r w:rsidR="00F060F3">
        <w:rPr>
          <w:rFonts w:ascii="Arial" w:hAnsi="Arial" w:cs="Arial"/>
          <w:sz w:val="20"/>
          <w:szCs w:val="20"/>
        </w:rPr>
        <w:t>wohl bei einem Wandaufbau mit 40 mm als auch mit nur 20 mm Dämmung ein</w:t>
      </w:r>
      <w:r>
        <w:rPr>
          <w:rFonts w:ascii="Arial" w:hAnsi="Arial" w:cs="Arial"/>
          <w:sz w:val="20"/>
          <w:szCs w:val="20"/>
        </w:rPr>
        <w:t>en</w:t>
      </w:r>
      <w:r w:rsidR="00F060F3">
        <w:rPr>
          <w:rFonts w:ascii="Arial" w:hAnsi="Arial" w:cs="Arial"/>
          <w:sz w:val="20"/>
          <w:szCs w:val="20"/>
        </w:rPr>
        <w:t xml:space="preserve"> Absorptionsgrad α</w:t>
      </w:r>
      <w:r w:rsidR="00F060F3" w:rsidRPr="00F060F3">
        <w:rPr>
          <w:rFonts w:ascii="Arial" w:hAnsi="Arial" w:cs="Arial"/>
          <w:sz w:val="20"/>
          <w:szCs w:val="20"/>
          <w:vertAlign w:val="subscript"/>
        </w:rPr>
        <w:t>w</w:t>
      </w:r>
      <w:r w:rsidR="00F060F3">
        <w:rPr>
          <w:rFonts w:ascii="Arial" w:hAnsi="Arial" w:cs="Arial"/>
          <w:sz w:val="20"/>
          <w:szCs w:val="20"/>
        </w:rPr>
        <w:t xml:space="preserve"> von 0,85.</w:t>
      </w:r>
      <w:r w:rsidR="008051EA">
        <w:rPr>
          <w:rFonts w:ascii="Arial" w:hAnsi="Arial" w:cs="Arial"/>
          <w:sz w:val="20"/>
          <w:szCs w:val="20"/>
        </w:rPr>
        <w:t xml:space="preserve"> </w:t>
      </w:r>
      <w:r>
        <w:rPr>
          <w:rFonts w:ascii="Arial" w:hAnsi="Arial" w:cs="Arial"/>
          <w:sz w:val="20"/>
          <w:szCs w:val="20"/>
        </w:rPr>
        <w:t xml:space="preserve">Dies ermöglicht </w:t>
      </w:r>
      <w:r w:rsidR="00CB2E8B">
        <w:rPr>
          <w:rFonts w:ascii="Arial" w:hAnsi="Arial" w:cs="Arial"/>
          <w:sz w:val="20"/>
          <w:szCs w:val="20"/>
        </w:rPr>
        <w:t xml:space="preserve">bei 105 mm Wanddicke </w:t>
      </w:r>
      <w:r>
        <w:rPr>
          <w:rFonts w:ascii="Arial" w:hAnsi="Arial" w:cs="Arial"/>
          <w:sz w:val="20"/>
          <w:szCs w:val="20"/>
        </w:rPr>
        <w:t xml:space="preserve">trotz </w:t>
      </w:r>
      <w:r w:rsidR="008051EA">
        <w:rPr>
          <w:rFonts w:ascii="Arial" w:hAnsi="Arial" w:cs="Arial"/>
          <w:sz w:val="20"/>
          <w:szCs w:val="20"/>
        </w:rPr>
        <w:t>perforierter Wandoberfläche</w:t>
      </w:r>
      <w:r w:rsidR="00B14ADA">
        <w:rPr>
          <w:rFonts w:ascii="Arial" w:hAnsi="Arial" w:cs="Arial"/>
          <w:sz w:val="20"/>
          <w:szCs w:val="20"/>
        </w:rPr>
        <w:t>n</w:t>
      </w:r>
      <w:r w:rsidR="008051EA">
        <w:rPr>
          <w:rFonts w:ascii="Arial" w:hAnsi="Arial" w:cs="Arial"/>
          <w:sz w:val="20"/>
          <w:szCs w:val="20"/>
        </w:rPr>
        <w:t xml:space="preserve"> </w:t>
      </w:r>
      <w:r w:rsidR="001B3AE6">
        <w:rPr>
          <w:rFonts w:ascii="Arial" w:hAnsi="Arial" w:cs="Arial"/>
          <w:sz w:val="20"/>
          <w:szCs w:val="20"/>
        </w:rPr>
        <w:t>durch entsprechende Maßnahmen i</w:t>
      </w:r>
      <w:r w:rsidR="009228C5">
        <w:rPr>
          <w:rFonts w:ascii="Arial" w:hAnsi="Arial" w:cs="Arial"/>
          <w:sz w:val="20"/>
          <w:szCs w:val="20"/>
        </w:rPr>
        <w:t>m</w:t>
      </w:r>
      <w:r w:rsidR="001B3AE6">
        <w:rPr>
          <w:rFonts w:ascii="Arial" w:hAnsi="Arial" w:cs="Arial"/>
          <w:sz w:val="20"/>
          <w:szCs w:val="20"/>
        </w:rPr>
        <w:t xml:space="preserve"> Wandzwischenraum Schalldämmwerte bis </w:t>
      </w:r>
      <w:r w:rsidR="001B3AE6" w:rsidRPr="001B3AE6">
        <w:rPr>
          <w:rFonts w:ascii="Arial" w:hAnsi="Arial" w:cs="Arial"/>
          <w:sz w:val="20"/>
          <w:szCs w:val="20"/>
          <w:lang w:bidi="hi-IN"/>
        </w:rPr>
        <w:t>R</w:t>
      </w:r>
      <w:r w:rsidR="001B3AE6" w:rsidRPr="001B3AE6">
        <w:rPr>
          <w:rFonts w:ascii="Arial" w:hAnsi="Arial" w:cs="Arial"/>
          <w:sz w:val="20"/>
          <w:szCs w:val="20"/>
          <w:vertAlign w:val="subscript"/>
          <w:lang w:bidi="hi-IN"/>
        </w:rPr>
        <w:t>w,P</w:t>
      </w:r>
      <w:r w:rsidR="001B3AE6">
        <w:rPr>
          <w:rFonts w:ascii="Arial" w:hAnsi="Arial" w:cs="Arial"/>
          <w:sz w:val="20"/>
          <w:szCs w:val="20"/>
        </w:rPr>
        <w:t xml:space="preserve"> ca. 48 dB bei einseitig </w:t>
      </w:r>
      <w:r w:rsidR="00CB2E8B">
        <w:rPr>
          <w:rFonts w:ascii="Arial" w:hAnsi="Arial" w:cs="Arial"/>
          <w:sz w:val="20"/>
          <w:szCs w:val="20"/>
        </w:rPr>
        <w:t>sowie</w:t>
      </w:r>
      <w:r w:rsidR="001B3AE6">
        <w:rPr>
          <w:rFonts w:ascii="Arial" w:hAnsi="Arial" w:cs="Arial"/>
          <w:sz w:val="20"/>
          <w:szCs w:val="20"/>
        </w:rPr>
        <w:t xml:space="preserve"> 47 dB bei beidseitig akustisch wirksamer</w:t>
      </w:r>
      <w:r w:rsidR="00FF199A">
        <w:rPr>
          <w:rFonts w:ascii="Arial" w:hAnsi="Arial" w:cs="Arial"/>
          <w:sz w:val="20"/>
          <w:szCs w:val="20"/>
        </w:rPr>
        <w:t xml:space="preserve"> Oberfläche</w:t>
      </w:r>
      <w:r w:rsidR="001B3AE6">
        <w:rPr>
          <w:rFonts w:ascii="Arial" w:hAnsi="Arial" w:cs="Arial"/>
          <w:sz w:val="20"/>
          <w:szCs w:val="20"/>
        </w:rPr>
        <w:t xml:space="preserve">. </w:t>
      </w:r>
      <w:r w:rsidR="00161DD2">
        <w:rPr>
          <w:rFonts w:ascii="Arial" w:hAnsi="Arial" w:cs="Arial"/>
          <w:sz w:val="20"/>
          <w:szCs w:val="20"/>
        </w:rPr>
        <w:t xml:space="preserve">Die Filzoberfläche aus synthetischem Nadelvlies wird auf eine MDF-Trägerplatte mit Perforation und rückseitiger Akustikvlieskaschierung aufgebracht. </w:t>
      </w:r>
      <w:r w:rsidRPr="00EA5A74">
        <w:rPr>
          <w:rFonts w:ascii="Arial" w:hAnsi="Arial" w:cs="Arial"/>
          <w:sz w:val="20"/>
          <w:szCs w:val="20"/>
        </w:rPr>
        <w:t>Somit ist</w:t>
      </w:r>
      <w:r w:rsidR="00BD1681" w:rsidRPr="00EA5A74">
        <w:rPr>
          <w:rFonts w:ascii="Arial" w:hAnsi="Arial" w:cs="Arial"/>
          <w:sz w:val="20"/>
          <w:szCs w:val="20"/>
        </w:rPr>
        <w:t xml:space="preserve"> </w:t>
      </w:r>
      <w:r w:rsidRPr="00EA5A74">
        <w:rPr>
          <w:rFonts w:ascii="Arial" w:hAnsi="Arial" w:cs="Arial"/>
          <w:sz w:val="20"/>
          <w:szCs w:val="20"/>
        </w:rPr>
        <w:t>die Fl</w:t>
      </w:r>
      <w:r w:rsidR="00CC29BA" w:rsidRPr="00EA5A74">
        <w:rPr>
          <w:rFonts w:ascii="Arial" w:hAnsi="Arial" w:cs="Arial"/>
          <w:sz w:val="20"/>
          <w:szCs w:val="20"/>
        </w:rPr>
        <w:t>äche</w:t>
      </w:r>
      <w:r w:rsidR="00BD1681" w:rsidRPr="00EA5A74">
        <w:rPr>
          <w:rFonts w:ascii="Arial" w:hAnsi="Arial" w:cs="Arial"/>
          <w:sz w:val="20"/>
          <w:szCs w:val="20"/>
        </w:rPr>
        <w:t xml:space="preserve"> auch</w:t>
      </w:r>
      <w:r w:rsidR="00CC29BA" w:rsidRPr="00EA5A74">
        <w:rPr>
          <w:rFonts w:ascii="Arial" w:hAnsi="Arial" w:cs="Arial"/>
          <w:sz w:val="20"/>
          <w:szCs w:val="20"/>
        </w:rPr>
        <w:t xml:space="preserve"> als Pinn</w:t>
      </w:r>
      <w:r w:rsidR="006614CA" w:rsidRPr="00EA5A74">
        <w:rPr>
          <w:rFonts w:ascii="Arial" w:hAnsi="Arial" w:cs="Arial"/>
          <w:sz w:val="20"/>
          <w:szCs w:val="20"/>
        </w:rPr>
        <w:t>wand</w:t>
      </w:r>
      <w:r w:rsidR="00CC29BA" w:rsidRPr="00EA5A74">
        <w:rPr>
          <w:rFonts w:ascii="Arial" w:hAnsi="Arial" w:cs="Arial"/>
          <w:sz w:val="20"/>
          <w:szCs w:val="20"/>
        </w:rPr>
        <w:t xml:space="preserve"> </w:t>
      </w:r>
      <w:r w:rsidR="00CC29BA">
        <w:rPr>
          <w:rFonts w:ascii="Arial" w:hAnsi="Arial" w:cs="Arial"/>
          <w:sz w:val="20"/>
          <w:szCs w:val="20"/>
        </w:rPr>
        <w:t xml:space="preserve">nutzbar. </w:t>
      </w:r>
      <w:r w:rsidR="005131B3">
        <w:rPr>
          <w:rFonts w:ascii="Arial" w:hAnsi="Arial" w:cs="Arial"/>
          <w:sz w:val="20"/>
          <w:szCs w:val="20"/>
        </w:rPr>
        <w:t xml:space="preserve">Die Paneele </w:t>
      </w:r>
      <w:r w:rsidR="00D1062A">
        <w:rPr>
          <w:rFonts w:ascii="Arial" w:hAnsi="Arial" w:cs="Arial"/>
          <w:sz w:val="20"/>
          <w:szCs w:val="20"/>
        </w:rPr>
        <w:t>werden</w:t>
      </w:r>
      <w:r w:rsidR="005131B3">
        <w:rPr>
          <w:rFonts w:ascii="Arial" w:hAnsi="Arial" w:cs="Arial"/>
          <w:sz w:val="20"/>
          <w:szCs w:val="20"/>
        </w:rPr>
        <w:t xml:space="preserve">, wie normale Wandpaneele, mit rückseitig aufgebrachten durchlaufenden Stahlhalteleisten </w:t>
      </w:r>
      <w:r w:rsidR="00BA30E5">
        <w:rPr>
          <w:rFonts w:ascii="Arial" w:hAnsi="Arial" w:cs="Arial"/>
          <w:sz w:val="20"/>
          <w:szCs w:val="20"/>
        </w:rPr>
        <w:t xml:space="preserve">wandbündig </w:t>
      </w:r>
      <w:r w:rsidR="005131B3">
        <w:rPr>
          <w:rFonts w:ascii="Arial" w:hAnsi="Arial" w:cs="Arial"/>
          <w:sz w:val="20"/>
          <w:szCs w:val="20"/>
        </w:rPr>
        <w:t>montie</w:t>
      </w:r>
      <w:r w:rsidR="00D1062A">
        <w:rPr>
          <w:rFonts w:ascii="Arial" w:hAnsi="Arial" w:cs="Arial"/>
          <w:sz w:val="20"/>
          <w:szCs w:val="20"/>
        </w:rPr>
        <w:t>rt</w:t>
      </w:r>
      <w:r w:rsidR="005131B3">
        <w:rPr>
          <w:rFonts w:ascii="Arial" w:hAnsi="Arial" w:cs="Arial"/>
          <w:sz w:val="20"/>
          <w:szCs w:val="20"/>
        </w:rPr>
        <w:t xml:space="preserve">. Die Konstruktion ermöglicht die zerstörungsfreie </w:t>
      </w:r>
      <w:r w:rsidR="008907D2">
        <w:rPr>
          <w:rFonts w:ascii="Arial" w:hAnsi="Arial" w:cs="Arial"/>
          <w:sz w:val="20"/>
          <w:szCs w:val="20"/>
        </w:rPr>
        <w:t>Versetzbarkeit</w:t>
      </w:r>
      <w:r w:rsidR="005131B3">
        <w:rPr>
          <w:rFonts w:ascii="Arial" w:hAnsi="Arial" w:cs="Arial"/>
          <w:sz w:val="20"/>
          <w:szCs w:val="20"/>
        </w:rPr>
        <w:t xml:space="preserve"> der Systemtrennwand. </w:t>
      </w:r>
    </w:p>
    <w:p w14:paraId="48B3B9C7" w14:textId="77777777" w:rsidR="005131B3" w:rsidRDefault="005131B3" w:rsidP="00DA4951">
      <w:pPr>
        <w:spacing w:line="360" w:lineRule="auto"/>
        <w:rPr>
          <w:rFonts w:ascii="Arial" w:hAnsi="Arial" w:cs="Arial"/>
          <w:sz w:val="20"/>
          <w:szCs w:val="20"/>
        </w:rPr>
      </w:pPr>
    </w:p>
    <w:p w14:paraId="31EAE16F" w14:textId="005C22BD" w:rsidR="005A0F65" w:rsidRDefault="00161DD2" w:rsidP="00DA4951">
      <w:pPr>
        <w:spacing w:line="360" w:lineRule="auto"/>
        <w:rPr>
          <w:rFonts w:ascii="Arial" w:hAnsi="Arial" w:cs="Arial"/>
          <w:sz w:val="20"/>
          <w:szCs w:val="20"/>
        </w:rPr>
      </w:pPr>
      <w:r>
        <w:rPr>
          <w:rFonts w:ascii="Arial" w:hAnsi="Arial" w:cs="Arial"/>
          <w:sz w:val="20"/>
          <w:szCs w:val="20"/>
        </w:rPr>
        <w:t xml:space="preserve">Die vielfältigen Farbvarianten </w:t>
      </w:r>
      <w:r w:rsidR="008051EA">
        <w:rPr>
          <w:rFonts w:ascii="Arial" w:hAnsi="Arial" w:cs="Arial"/>
          <w:sz w:val="20"/>
          <w:szCs w:val="20"/>
        </w:rPr>
        <w:t>der zur Verfügung stehenden Filzoberflächen bieten einen</w:t>
      </w:r>
      <w:r>
        <w:rPr>
          <w:rFonts w:ascii="Arial" w:hAnsi="Arial" w:cs="Arial"/>
          <w:sz w:val="20"/>
          <w:szCs w:val="20"/>
        </w:rPr>
        <w:t xml:space="preserve"> großen Gestaltungsspielraum.</w:t>
      </w:r>
      <w:r w:rsidR="008051EA">
        <w:rPr>
          <w:rFonts w:ascii="Arial" w:hAnsi="Arial" w:cs="Arial"/>
          <w:sz w:val="20"/>
          <w:szCs w:val="20"/>
        </w:rPr>
        <w:t xml:space="preserve"> Für das Erlebnisreich im </w:t>
      </w:r>
      <w:r w:rsidR="008051EA" w:rsidRPr="008F2876">
        <w:rPr>
          <w:rFonts w:ascii="Arial" w:hAnsi="Arial" w:cs="Arial"/>
          <w:bCs/>
          <w:sz w:val="20"/>
          <w:szCs w:val="20"/>
        </w:rPr>
        <w:t>feco-</w:t>
      </w:r>
      <w:r w:rsidR="009228C5">
        <w:rPr>
          <w:rFonts w:ascii="Arial" w:hAnsi="Arial" w:cs="Arial"/>
          <w:sz w:val="20"/>
          <w:szCs w:val="20"/>
        </w:rPr>
        <w:t>forum</w:t>
      </w:r>
      <w:r w:rsidR="008051EA">
        <w:rPr>
          <w:rFonts w:ascii="Arial" w:hAnsi="Arial" w:cs="Arial"/>
          <w:sz w:val="20"/>
          <w:szCs w:val="20"/>
        </w:rPr>
        <w:t xml:space="preserve"> </w:t>
      </w:r>
      <w:r w:rsidR="008F2876">
        <w:rPr>
          <w:rFonts w:ascii="Arial" w:hAnsi="Arial" w:cs="Arial"/>
          <w:sz w:val="20"/>
          <w:szCs w:val="20"/>
        </w:rPr>
        <w:t>kaschierte feco d</w:t>
      </w:r>
      <w:r w:rsidR="008051EA">
        <w:rPr>
          <w:rFonts w:ascii="Arial" w:hAnsi="Arial" w:cs="Arial"/>
          <w:sz w:val="20"/>
          <w:szCs w:val="20"/>
        </w:rPr>
        <w:t xml:space="preserve">ie Filze </w:t>
      </w:r>
      <w:r w:rsidR="00D1062A">
        <w:rPr>
          <w:rFonts w:ascii="Arial" w:hAnsi="Arial" w:cs="Arial"/>
          <w:sz w:val="20"/>
          <w:szCs w:val="20"/>
        </w:rPr>
        <w:t>auf Wunsch der Innenarchite</w:t>
      </w:r>
      <w:r w:rsidR="008F2876">
        <w:rPr>
          <w:rFonts w:ascii="Arial" w:hAnsi="Arial" w:cs="Arial"/>
          <w:sz w:val="20"/>
          <w:szCs w:val="20"/>
        </w:rPr>
        <w:t xml:space="preserve">ktin </w:t>
      </w:r>
      <w:r w:rsidR="008051EA">
        <w:rPr>
          <w:rFonts w:ascii="Arial" w:hAnsi="Arial" w:cs="Arial"/>
          <w:sz w:val="20"/>
          <w:szCs w:val="20"/>
        </w:rPr>
        <w:t>in Form von Sanddünen</w:t>
      </w:r>
      <w:r w:rsidR="00C47BC6">
        <w:rPr>
          <w:rFonts w:ascii="Arial" w:hAnsi="Arial" w:cs="Arial"/>
          <w:sz w:val="20"/>
          <w:szCs w:val="20"/>
        </w:rPr>
        <w:t xml:space="preserve">, damit diese </w:t>
      </w:r>
      <w:r w:rsidR="008F2876">
        <w:rPr>
          <w:rFonts w:ascii="Arial" w:hAnsi="Arial" w:cs="Arial"/>
          <w:sz w:val="20"/>
          <w:szCs w:val="20"/>
        </w:rPr>
        <w:t xml:space="preserve">als Teil des </w:t>
      </w:r>
      <w:r w:rsidR="00270243">
        <w:rPr>
          <w:rFonts w:ascii="Arial" w:hAnsi="Arial" w:cs="Arial"/>
          <w:sz w:val="20"/>
          <w:szCs w:val="20"/>
        </w:rPr>
        <w:t>Gestaltungsthemas</w:t>
      </w:r>
      <w:r w:rsidR="008F2876">
        <w:rPr>
          <w:rFonts w:ascii="Arial" w:hAnsi="Arial" w:cs="Arial"/>
          <w:sz w:val="20"/>
          <w:szCs w:val="20"/>
        </w:rPr>
        <w:t xml:space="preserve"> wirken</w:t>
      </w:r>
      <w:r w:rsidR="008B7F43">
        <w:rPr>
          <w:rFonts w:ascii="Arial" w:hAnsi="Arial" w:cs="Arial"/>
          <w:sz w:val="20"/>
          <w:szCs w:val="20"/>
        </w:rPr>
        <w:t>.</w:t>
      </w:r>
    </w:p>
    <w:p w14:paraId="1AD72682" w14:textId="77777777" w:rsidR="008051EA" w:rsidRDefault="008051EA" w:rsidP="00DA4951">
      <w:pPr>
        <w:spacing w:line="360" w:lineRule="auto"/>
        <w:rPr>
          <w:rFonts w:ascii="Arial" w:hAnsi="Arial" w:cs="Arial"/>
          <w:sz w:val="20"/>
          <w:szCs w:val="20"/>
        </w:rPr>
      </w:pPr>
    </w:p>
    <w:p w14:paraId="616E26EE" w14:textId="65A96FD2" w:rsidR="00422FC9" w:rsidRPr="009228C5" w:rsidRDefault="00422FC9" w:rsidP="00422FC9">
      <w:pPr>
        <w:tabs>
          <w:tab w:val="num" w:pos="0"/>
        </w:tabs>
        <w:spacing w:line="360" w:lineRule="auto"/>
        <w:rPr>
          <w:rFonts w:ascii="Arial" w:eastAsia="Calibri" w:hAnsi="Arial" w:cs="Arial"/>
          <w:sz w:val="20"/>
          <w:szCs w:val="20"/>
        </w:rPr>
      </w:pPr>
      <w:r w:rsidRPr="009228C5">
        <w:rPr>
          <w:rFonts w:ascii="Arial" w:eastAsia="Calibri" w:hAnsi="Arial" w:cs="Arial"/>
          <w:sz w:val="20"/>
          <w:szCs w:val="20"/>
        </w:rPr>
        <w:t xml:space="preserve">Siehe </w:t>
      </w:r>
      <w:hyperlink r:id="rId7" w:history="1">
        <w:r w:rsidRPr="009228C5">
          <w:rPr>
            <w:rStyle w:val="Hyperlink"/>
            <w:rFonts w:ascii="Arial" w:eastAsia="Calibri" w:hAnsi="Arial" w:cs="Arial"/>
            <w:sz w:val="20"/>
            <w:szCs w:val="20"/>
          </w:rPr>
          <w:t>www.feco.de</w:t>
        </w:r>
      </w:hyperlink>
      <w:r w:rsidRPr="009228C5">
        <w:rPr>
          <w:rFonts w:ascii="Arial" w:eastAsia="Calibri" w:hAnsi="Arial" w:cs="Arial"/>
          <w:sz w:val="20"/>
          <w:szCs w:val="20"/>
        </w:rPr>
        <w:t>.</w:t>
      </w:r>
    </w:p>
    <w:p w14:paraId="59D8651B" w14:textId="77777777" w:rsidR="00422FC9" w:rsidRPr="00C32556" w:rsidRDefault="00422FC9" w:rsidP="00422FC9">
      <w:pPr>
        <w:pStyle w:val="BMKFlietext"/>
        <w:rPr>
          <w:rFonts w:ascii="Arial" w:hAnsi="Arial"/>
          <w:sz w:val="20"/>
          <w:szCs w:val="20"/>
          <w:lang w:val="de-DE"/>
        </w:rPr>
      </w:pPr>
    </w:p>
    <w:p w14:paraId="5DABA52F" w14:textId="77777777" w:rsidR="00422FC9" w:rsidRDefault="00422FC9" w:rsidP="00422FC9">
      <w:pPr>
        <w:pStyle w:val="berschrift2"/>
        <w:numPr>
          <w:ilvl w:val="1"/>
          <w:numId w:val="2"/>
        </w:numPr>
        <w:pBdr>
          <w:top w:val="single" w:sz="4" w:space="1" w:color="000000"/>
        </w:pBdr>
        <w:spacing w:before="0" w:after="0" w:line="240" w:lineRule="auto"/>
        <w:rPr>
          <w:sz w:val="20"/>
          <w:szCs w:val="20"/>
        </w:rPr>
      </w:pPr>
    </w:p>
    <w:p w14:paraId="717B25AF" w14:textId="77777777" w:rsidR="00EA5A74" w:rsidRPr="00ED5A78" w:rsidRDefault="00EA5A74" w:rsidP="00EA5A74">
      <w:pPr>
        <w:pStyle w:val="Zusammenfassung"/>
        <w:spacing w:after="0" w:line="240" w:lineRule="auto"/>
        <w:rPr>
          <w:sz w:val="18"/>
          <w:szCs w:val="18"/>
        </w:rPr>
      </w:pPr>
      <w:r w:rsidRPr="00ED5A78">
        <w:rPr>
          <w:sz w:val="18"/>
          <w:szCs w:val="18"/>
        </w:rPr>
        <w:t>Die feco-Gruppe schafft Raumlösungen, die Menschen verbinden und begeistern</w:t>
      </w:r>
    </w:p>
    <w:p w14:paraId="1C61AB27" w14:textId="77777777" w:rsidR="00EA5A74" w:rsidRPr="00ED5A78" w:rsidRDefault="00EA5A74" w:rsidP="00EA5A74">
      <w:pPr>
        <w:pStyle w:val="Zusammenfassung"/>
        <w:spacing w:after="0" w:line="240" w:lineRule="auto"/>
        <w:rPr>
          <w:sz w:val="18"/>
          <w:szCs w:val="18"/>
        </w:rPr>
      </w:pPr>
    </w:p>
    <w:p w14:paraId="69EFC551" w14:textId="77777777" w:rsidR="00EA5A74" w:rsidRPr="00ED5A78" w:rsidRDefault="00EA5A74" w:rsidP="00EA5A74">
      <w:pPr>
        <w:pStyle w:val="berschrift3"/>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 Systeme GmbH</w:t>
      </w:r>
    </w:p>
    <w:p w14:paraId="2E719F93" w14:textId="77777777" w:rsidR="00EA5A74" w:rsidRPr="00ED5A78" w:rsidRDefault="00EA5A74" w:rsidP="00EA5A74">
      <w:pPr>
        <w:pStyle w:val="StandardWeb"/>
        <w:spacing w:before="0" w:after="0"/>
        <w:rPr>
          <w:rFonts w:ascii="Arial" w:hAnsi="Arial" w:cs="Arial"/>
          <w:sz w:val="18"/>
          <w:szCs w:val="18"/>
        </w:rPr>
      </w:pPr>
      <w:r w:rsidRPr="00ED5A78">
        <w:rPr>
          <w:rFonts w:ascii="Arial" w:hAnsi="Arial" w:cs="Arial"/>
          <w:sz w:val="18"/>
          <w:szCs w:val="18"/>
        </w:rPr>
        <w:t>Die feco Systeme GmbH entwickelt raumbildende Trennwandsysteme für hohe gestalteri</w:t>
      </w:r>
      <w:r w:rsidRPr="00ED5A78">
        <w:rPr>
          <w:rFonts w:ascii="Arial" w:hAnsi="Arial" w:cs="Arial"/>
          <w:sz w:val="18"/>
          <w:szCs w:val="18"/>
        </w:rPr>
        <w:softHyphen/>
        <w:t>sche und bauphysikalische Anforderungen. Das Unternehmen vertreibt Systemkomponen</w:t>
      </w:r>
      <w:r w:rsidRPr="00ED5A78">
        <w:rPr>
          <w:rFonts w:ascii="Arial" w:hAnsi="Arial" w:cs="Arial"/>
          <w:sz w:val="18"/>
          <w:szCs w:val="18"/>
        </w:rPr>
        <w:softHyphen/>
        <w:t>ten an lizenzierte Partner weltweit. Objektschreiner und große Innenausbaubetriebe fertigen die Systemtrennwand nach ihren jeweiligen länderspezifischen Anforderungen. Als Lizenz</w:t>
      </w:r>
      <w:r w:rsidRPr="00ED5A78">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58039A80" w14:textId="77777777" w:rsidR="00EA5A74" w:rsidRPr="00ED5A78" w:rsidRDefault="00EA5A74" w:rsidP="00EA5A74">
      <w:pPr>
        <w:pStyle w:val="StandardWeb"/>
        <w:spacing w:before="0" w:after="0"/>
        <w:rPr>
          <w:rFonts w:ascii="Arial" w:hAnsi="Arial" w:cs="Arial"/>
          <w:sz w:val="18"/>
          <w:szCs w:val="18"/>
        </w:rPr>
      </w:pPr>
    </w:p>
    <w:p w14:paraId="1D4B0103" w14:textId="77777777" w:rsidR="00EA5A74" w:rsidRPr="00ED5A78" w:rsidRDefault="00EA5A74" w:rsidP="00EA5A74">
      <w:pPr>
        <w:pStyle w:val="berschrift3"/>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feco-feederle GmbH</w:t>
      </w:r>
    </w:p>
    <w:p w14:paraId="617281C4" w14:textId="77777777" w:rsidR="00EA5A74" w:rsidRPr="00ED5A78" w:rsidRDefault="00EA5A74" w:rsidP="00EA5A74">
      <w:pPr>
        <w:pStyle w:val="StandardWeb"/>
        <w:numPr>
          <w:ilvl w:val="0"/>
          <w:numId w:val="1"/>
        </w:numPr>
        <w:tabs>
          <w:tab w:val="clear" w:pos="432"/>
          <w:tab w:val="num" w:pos="-1843"/>
        </w:tabs>
        <w:spacing w:before="0" w:after="0"/>
        <w:ind w:left="0" w:firstLine="0"/>
        <w:rPr>
          <w:rFonts w:ascii="Arial" w:hAnsi="Arial" w:cs="Arial"/>
          <w:sz w:val="18"/>
          <w:szCs w:val="18"/>
        </w:rPr>
      </w:pPr>
      <w:r w:rsidRPr="00ED5A78">
        <w:rPr>
          <w:rFonts w:ascii="Arial" w:hAnsi="Arial" w:cs="Arial"/>
          <w:sz w:val="18"/>
          <w:szCs w:val="18"/>
        </w:rPr>
        <w:t>Die feco-feederle GmbH realisiert anspruchsvolle Projekte mit feco</w:t>
      </w:r>
      <w:r w:rsidRPr="00ED5A78">
        <w:rPr>
          <w:rFonts w:ascii="Arial" w:hAnsi="Arial" w:cs="Arial"/>
          <w:sz w:val="18"/>
          <w:szCs w:val="18"/>
          <w:vertAlign w:val="superscript"/>
        </w:rPr>
        <w:t xml:space="preserve"> </w:t>
      </w:r>
      <w:r w:rsidRPr="00ED5A78">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ED5A78">
        <w:rPr>
          <w:rFonts w:ascii="Arial" w:hAnsi="Arial" w:cs="Arial"/>
          <w:sz w:val="18"/>
          <w:szCs w:val="18"/>
        </w:rPr>
        <w:softHyphen/>
        <w:t>richtungen aus einer Hand anbieten zu können: Die projektbezogene Konstruktion, Her</w:t>
      </w:r>
      <w:r w:rsidRPr="00ED5A78">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00E92675" w14:textId="77777777" w:rsidR="00EA5A74" w:rsidRPr="00ED5A78" w:rsidRDefault="00EA5A74" w:rsidP="00EA5A74">
      <w:pPr>
        <w:pStyle w:val="StandardWeb"/>
        <w:numPr>
          <w:ilvl w:val="0"/>
          <w:numId w:val="1"/>
        </w:numPr>
        <w:tabs>
          <w:tab w:val="clear" w:pos="432"/>
          <w:tab w:val="num" w:pos="-1843"/>
        </w:tabs>
        <w:spacing w:before="0" w:after="0"/>
        <w:ind w:left="0" w:firstLine="0"/>
        <w:rPr>
          <w:rFonts w:ascii="Arial" w:hAnsi="Arial" w:cs="Arial"/>
          <w:sz w:val="18"/>
          <w:szCs w:val="18"/>
        </w:rPr>
      </w:pPr>
    </w:p>
    <w:p w14:paraId="0B74F959" w14:textId="77777777" w:rsidR="00EA5A74" w:rsidRPr="00ED5A78" w:rsidRDefault="00EA5A74" w:rsidP="00EA5A74">
      <w:pPr>
        <w:pStyle w:val="Zusammenfassung"/>
        <w:numPr>
          <w:ilvl w:val="0"/>
          <w:numId w:val="1"/>
        </w:numPr>
        <w:tabs>
          <w:tab w:val="clear" w:pos="432"/>
          <w:tab w:val="num" w:pos="-1843"/>
        </w:tabs>
        <w:spacing w:after="0" w:line="240" w:lineRule="auto"/>
        <w:ind w:left="0" w:firstLine="0"/>
        <w:rPr>
          <w:b w:val="0"/>
          <w:sz w:val="18"/>
          <w:szCs w:val="18"/>
        </w:rPr>
      </w:pPr>
      <w:r w:rsidRPr="00ED5A78">
        <w:rPr>
          <w:b w:val="0"/>
          <w:sz w:val="18"/>
          <w:szCs w:val="18"/>
        </w:rPr>
        <w:t xml:space="preserve">Die feco Systeme GmbH und die feco-feederle GmbH sind Schwesterunternehmen mit gleichen Gesellschaftern. </w:t>
      </w:r>
    </w:p>
    <w:p w14:paraId="12BBA29F" w14:textId="77777777" w:rsidR="00422FC9" w:rsidRPr="00EA5A74" w:rsidRDefault="00422FC9" w:rsidP="00422FC9">
      <w:pPr>
        <w:pStyle w:val="Standard1fach"/>
        <w:pBdr>
          <w:bottom w:val="single" w:sz="8" w:space="1" w:color="000000"/>
        </w:pBdr>
        <w:rPr>
          <w:lang w:val="de-DE"/>
        </w:rPr>
      </w:pPr>
    </w:p>
    <w:p w14:paraId="435A583F" w14:textId="77777777" w:rsidR="00422FC9" w:rsidRPr="004E67C9" w:rsidRDefault="00422FC9" w:rsidP="00422FC9"/>
    <w:p w14:paraId="7BF84259" w14:textId="3E329435" w:rsidR="00EC5D53" w:rsidRPr="00AD7435" w:rsidRDefault="00BD1681" w:rsidP="00EC5D53">
      <w:pPr>
        <w:pStyle w:val="BMKFlietext"/>
        <w:rPr>
          <w:lang w:val="de-DE"/>
        </w:rPr>
      </w:pPr>
      <w:r>
        <w:rPr>
          <w:noProof/>
          <w:lang w:val="de-DE"/>
        </w:rPr>
        <w:drawing>
          <wp:inline distT="0" distB="0" distL="0" distR="0" wp14:anchorId="3845C89F" wp14:editId="492C2920">
            <wp:extent cx="2200275" cy="1476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476375"/>
                    </a:xfrm>
                    <a:prstGeom prst="rect">
                      <a:avLst/>
                    </a:prstGeom>
                    <a:noFill/>
                    <a:ln>
                      <a:noFill/>
                    </a:ln>
                  </pic:spPr>
                </pic:pic>
              </a:graphicData>
            </a:graphic>
          </wp:inline>
        </w:drawing>
      </w:r>
    </w:p>
    <w:p w14:paraId="7E164BE3" w14:textId="77777777" w:rsidR="00EC5D53" w:rsidRPr="00AD7435" w:rsidRDefault="00EC5D53" w:rsidP="00EC5D53">
      <w:pPr>
        <w:pStyle w:val="BMKFlietext"/>
        <w:spacing w:line="240" w:lineRule="auto"/>
        <w:rPr>
          <w:rStyle w:val="csd5d7d2901"/>
          <w:sz w:val="18"/>
          <w:szCs w:val="18"/>
          <w:lang w:val="de-DE"/>
        </w:rPr>
      </w:pPr>
    </w:p>
    <w:p w14:paraId="386A3189" w14:textId="77777777" w:rsidR="00EC5D53" w:rsidRPr="00AD7435" w:rsidRDefault="00EC5D53" w:rsidP="00EC5D53">
      <w:pPr>
        <w:pStyle w:val="BMKFlietext"/>
        <w:spacing w:line="240" w:lineRule="auto"/>
        <w:rPr>
          <w:rStyle w:val="csd5d7d2901"/>
          <w:b/>
          <w:sz w:val="18"/>
          <w:szCs w:val="18"/>
          <w:lang w:val="de-DE"/>
        </w:rPr>
      </w:pPr>
      <w:r w:rsidRPr="00AD7435">
        <w:rPr>
          <w:rStyle w:val="csd5d7d2901"/>
          <w:b/>
          <w:sz w:val="18"/>
          <w:szCs w:val="18"/>
          <w:lang w:val="de-DE"/>
        </w:rPr>
        <w:t>Dateiname:</w:t>
      </w:r>
      <w:r w:rsidRPr="00AD7435">
        <w:rPr>
          <w:rStyle w:val="csd5d7d2901"/>
          <w:b/>
          <w:sz w:val="18"/>
          <w:szCs w:val="18"/>
          <w:lang w:val="de-DE"/>
        </w:rPr>
        <w:tab/>
      </w:r>
      <w:r w:rsidR="002B236F" w:rsidRPr="002B236F">
        <w:rPr>
          <w:rStyle w:val="csd5d7d2901"/>
          <w:sz w:val="18"/>
          <w:szCs w:val="18"/>
          <w:lang w:val="de-DE"/>
        </w:rPr>
        <w:t>NK_20_4687</w:t>
      </w:r>
      <w:r w:rsidRPr="00F6573F">
        <w:rPr>
          <w:rStyle w:val="csd5d7d2901"/>
          <w:sz w:val="18"/>
          <w:szCs w:val="18"/>
          <w:lang w:val="de-DE"/>
        </w:rPr>
        <w:t>.jpg</w:t>
      </w:r>
    </w:p>
    <w:p w14:paraId="5CFB282A" w14:textId="3C10CD23" w:rsidR="00EC5D53" w:rsidRDefault="00EC5D53" w:rsidP="00EC5D53">
      <w:pPr>
        <w:pStyle w:val="BMKFlietext"/>
        <w:spacing w:line="240" w:lineRule="auto"/>
        <w:rPr>
          <w:rFonts w:ascii="Arial" w:hAnsi="Arial"/>
          <w:sz w:val="18"/>
          <w:szCs w:val="18"/>
          <w:lang w:val="de-DE"/>
        </w:rPr>
      </w:pPr>
      <w:r w:rsidRPr="00F6573F">
        <w:rPr>
          <w:rStyle w:val="csd5d7d2901"/>
          <w:b/>
          <w:sz w:val="18"/>
          <w:szCs w:val="18"/>
          <w:lang w:val="de-DE"/>
        </w:rPr>
        <w:t>Untertitel:</w:t>
      </w:r>
      <w:r w:rsidRPr="00F6573F">
        <w:rPr>
          <w:rStyle w:val="csd5d7d2901"/>
          <w:sz w:val="18"/>
          <w:szCs w:val="18"/>
          <w:lang w:val="de-DE"/>
        </w:rPr>
        <w:tab/>
      </w:r>
      <w:r w:rsidR="009228C5">
        <w:rPr>
          <w:rStyle w:val="csd5d7d2901"/>
          <w:sz w:val="18"/>
          <w:szCs w:val="18"/>
          <w:lang w:val="de-DE"/>
        </w:rPr>
        <w:t xml:space="preserve">mit Filz bezogene </w:t>
      </w:r>
      <w:r w:rsidR="002B236F" w:rsidRPr="002B236F">
        <w:rPr>
          <w:rFonts w:ascii="Arial" w:hAnsi="Arial"/>
          <w:sz w:val="18"/>
          <w:szCs w:val="18"/>
          <w:lang w:val="de-DE"/>
        </w:rPr>
        <w:t>feco</w:t>
      </w:r>
      <w:r w:rsidR="002B236F" w:rsidRPr="008F2876">
        <w:rPr>
          <w:rFonts w:ascii="Arial" w:hAnsi="Arial"/>
          <w:bCs/>
          <w:sz w:val="18"/>
          <w:szCs w:val="18"/>
          <w:lang w:val="de-DE"/>
        </w:rPr>
        <w:t>phon</w:t>
      </w:r>
      <w:r w:rsidR="009228C5">
        <w:rPr>
          <w:rFonts w:ascii="Arial" w:hAnsi="Arial"/>
          <w:sz w:val="18"/>
          <w:szCs w:val="18"/>
          <w:lang w:val="de-DE"/>
        </w:rPr>
        <w:t>-</w:t>
      </w:r>
      <w:r w:rsidR="002B236F">
        <w:rPr>
          <w:rFonts w:ascii="Arial" w:hAnsi="Arial"/>
          <w:sz w:val="18"/>
          <w:szCs w:val="18"/>
          <w:lang w:val="de-DE"/>
        </w:rPr>
        <w:t xml:space="preserve">Paneele </w:t>
      </w:r>
      <w:r w:rsidR="00CC29BA">
        <w:rPr>
          <w:rFonts w:ascii="Arial" w:hAnsi="Arial"/>
          <w:sz w:val="18"/>
          <w:szCs w:val="18"/>
          <w:lang w:val="de-DE"/>
        </w:rPr>
        <w:t>– Gestaltung assoziiert Sanddünen</w:t>
      </w:r>
    </w:p>
    <w:p w14:paraId="2A40B378" w14:textId="77777777" w:rsidR="00EC5D53" w:rsidRPr="00F6573F" w:rsidRDefault="00EC5D53" w:rsidP="00EC5D53">
      <w:pPr>
        <w:rPr>
          <w:rStyle w:val="csd5d7d2901"/>
          <w:sz w:val="18"/>
          <w:szCs w:val="18"/>
        </w:rPr>
      </w:pPr>
    </w:p>
    <w:p w14:paraId="0F31BEC4" w14:textId="1BD3D651" w:rsidR="00EC5D53" w:rsidRPr="00AD7435" w:rsidRDefault="00BD1681" w:rsidP="00EC5D53">
      <w:pPr>
        <w:rPr>
          <w:rFonts w:cs="Arial"/>
          <w:sz w:val="18"/>
          <w:szCs w:val="18"/>
        </w:rPr>
      </w:pPr>
      <w:r>
        <w:rPr>
          <w:noProof/>
        </w:rPr>
        <w:drawing>
          <wp:inline distT="0" distB="0" distL="0" distR="0" wp14:anchorId="682E3F6B" wp14:editId="1EF799CB">
            <wp:extent cx="2200275" cy="1466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p w14:paraId="02701337" w14:textId="77777777" w:rsidR="00EC5D53" w:rsidRPr="00AD7435" w:rsidRDefault="00EC5D53" w:rsidP="00EC5D53">
      <w:pPr>
        <w:pStyle w:val="BMKFlietext"/>
        <w:spacing w:line="240" w:lineRule="auto"/>
        <w:rPr>
          <w:rStyle w:val="csd5d7d2901"/>
          <w:sz w:val="18"/>
          <w:szCs w:val="18"/>
          <w:lang w:val="de-DE"/>
        </w:rPr>
      </w:pPr>
    </w:p>
    <w:p w14:paraId="209DC653" w14:textId="77777777" w:rsidR="00EC5D53" w:rsidRPr="00AD7435" w:rsidRDefault="00EC5D53" w:rsidP="00EC5D53">
      <w:pPr>
        <w:pStyle w:val="BMKFlietext"/>
        <w:spacing w:line="240" w:lineRule="auto"/>
        <w:rPr>
          <w:rStyle w:val="csd5d7d2901"/>
          <w:b/>
          <w:sz w:val="18"/>
          <w:szCs w:val="18"/>
          <w:lang w:val="de-DE"/>
        </w:rPr>
      </w:pPr>
      <w:r w:rsidRPr="00AD7435">
        <w:rPr>
          <w:rStyle w:val="csd5d7d2901"/>
          <w:b/>
          <w:sz w:val="18"/>
          <w:szCs w:val="18"/>
          <w:lang w:val="de-DE"/>
        </w:rPr>
        <w:t>Dateiname:</w:t>
      </w:r>
      <w:r w:rsidRPr="00AD7435">
        <w:rPr>
          <w:rStyle w:val="csd5d7d2901"/>
          <w:b/>
          <w:sz w:val="18"/>
          <w:szCs w:val="18"/>
          <w:lang w:val="de-DE"/>
        </w:rPr>
        <w:tab/>
      </w:r>
      <w:r w:rsidR="00CC29BA" w:rsidRPr="00CC29BA">
        <w:rPr>
          <w:rStyle w:val="csd5d7d2901"/>
          <w:sz w:val="18"/>
          <w:szCs w:val="18"/>
          <w:lang w:val="de-DE"/>
        </w:rPr>
        <w:t>NK_21_6176</w:t>
      </w:r>
      <w:r w:rsidRPr="00F6573F">
        <w:rPr>
          <w:rStyle w:val="csd5d7d2901"/>
          <w:sz w:val="18"/>
          <w:szCs w:val="18"/>
          <w:lang w:val="de-DE"/>
        </w:rPr>
        <w:t>.jpg</w:t>
      </w:r>
    </w:p>
    <w:p w14:paraId="5FCE3179" w14:textId="2BDD984E" w:rsidR="00EC5D53" w:rsidRPr="00F6573F" w:rsidRDefault="00EC5D53" w:rsidP="00EC5D53">
      <w:pPr>
        <w:pStyle w:val="BMKFlietext"/>
        <w:spacing w:line="240" w:lineRule="auto"/>
        <w:ind w:right="-710"/>
        <w:rPr>
          <w:rStyle w:val="csd5d7d2901"/>
          <w:sz w:val="18"/>
          <w:szCs w:val="18"/>
          <w:lang w:val="de-DE"/>
        </w:rPr>
      </w:pPr>
      <w:r w:rsidRPr="00AD7435">
        <w:rPr>
          <w:rStyle w:val="csd5d7d2901"/>
          <w:b/>
          <w:sz w:val="18"/>
          <w:szCs w:val="18"/>
          <w:lang w:val="de-DE"/>
        </w:rPr>
        <w:t>Untertitel:</w:t>
      </w:r>
      <w:r w:rsidRPr="00AD7435">
        <w:rPr>
          <w:rStyle w:val="csd5d7d2901"/>
          <w:sz w:val="18"/>
          <w:szCs w:val="18"/>
          <w:lang w:val="de-DE"/>
        </w:rPr>
        <w:tab/>
      </w:r>
      <w:r w:rsidR="00CC29BA">
        <w:rPr>
          <w:rFonts w:ascii="Arial" w:hAnsi="Arial"/>
          <w:sz w:val="18"/>
          <w:szCs w:val="18"/>
          <w:lang w:val="de-DE"/>
        </w:rPr>
        <w:t xml:space="preserve">auch als Pinfläche nutzbar – </w:t>
      </w:r>
      <w:r w:rsidR="00CC29BA" w:rsidRPr="00CC29BA">
        <w:rPr>
          <w:rFonts w:ascii="Arial" w:hAnsi="Arial"/>
          <w:sz w:val="18"/>
          <w:szCs w:val="18"/>
          <w:lang w:val="de-DE"/>
        </w:rPr>
        <w:t>feco</w:t>
      </w:r>
      <w:r w:rsidR="00CC29BA" w:rsidRPr="008F2876">
        <w:rPr>
          <w:rFonts w:ascii="Arial" w:hAnsi="Arial"/>
          <w:bCs/>
          <w:sz w:val="18"/>
          <w:szCs w:val="18"/>
          <w:lang w:val="de-DE"/>
        </w:rPr>
        <w:t>phon</w:t>
      </w:r>
      <w:r w:rsidR="00CC29BA">
        <w:rPr>
          <w:rFonts w:ascii="Arial" w:hAnsi="Arial"/>
          <w:sz w:val="18"/>
          <w:szCs w:val="18"/>
          <w:lang w:val="de-DE"/>
        </w:rPr>
        <w:t xml:space="preserve"> mit Filz</w:t>
      </w:r>
    </w:p>
    <w:p w14:paraId="044CDF34" w14:textId="2767FC6F" w:rsidR="00EC5D53" w:rsidRDefault="00EC5D53" w:rsidP="00EC5D53">
      <w:pPr>
        <w:pStyle w:val="BMKFlietext"/>
        <w:spacing w:line="240" w:lineRule="auto"/>
        <w:rPr>
          <w:rFonts w:ascii="Arial" w:hAnsi="Arial"/>
          <w:sz w:val="18"/>
          <w:szCs w:val="18"/>
          <w:lang w:val="de-DE"/>
        </w:rPr>
      </w:pPr>
    </w:p>
    <w:p w14:paraId="141B851E" w14:textId="218CCBE5" w:rsidR="00EC5D53" w:rsidRPr="005C2261" w:rsidRDefault="00BD1681" w:rsidP="00EC5D53">
      <w:pPr>
        <w:rPr>
          <w:rFonts w:ascii="Arial" w:hAnsi="Arial" w:cs="Arial"/>
          <w:color w:val="000000"/>
          <w:sz w:val="18"/>
          <w:szCs w:val="18"/>
        </w:rPr>
      </w:pPr>
      <w:r>
        <w:rPr>
          <w:rFonts w:cs="Arial"/>
          <w:noProof/>
          <w:color w:val="000000"/>
          <w:sz w:val="18"/>
          <w:szCs w:val="18"/>
          <w:lang w:eastAsia="de-DE"/>
        </w:rPr>
        <w:lastRenderedPageBreak/>
        <w:drawing>
          <wp:inline distT="0" distB="0" distL="0" distR="0" wp14:anchorId="5143ECE6" wp14:editId="35CD56EE">
            <wp:extent cx="2228850" cy="14954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495425"/>
                    </a:xfrm>
                    <a:prstGeom prst="rect">
                      <a:avLst/>
                    </a:prstGeom>
                    <a:noFill/>
                    <a:ln>
                      <a:noFill/>
                    </a:ln>
                  </pic:spPr>
                </pic:pic>
              </a:graphicData>
            </a:graphic>
          </wp:inline>
        </w:drawing>
      </w:r>
    </w:p>
    <w:p w14:paraId="0153FC7C" w14:textId="77777777" w:rsidR="008F2876" w:rsidRDefault="008F2876" w:rsidP="00EC5D53">
      <w:pPr>
        <w:pStyle w:val="BMKFlietext"/>
        <w:spacing w:line="240" w:lineRule="auto"/>
        <w:rPr>
          <w:rStyle w:val="csd5d7d2901"/>
          <w:b/>
          <w:sz w:val="18"/>
          <w:szCs w:val="18"/>
          <w:lang w:val="de-DE"/>
        </w:rPr>
      </w:pPr>
    </w:p>
    <w:p w14:paraId="7ECE7E5A" w14:textId="2A079E63" w:rsidR="00EC5D53" w:rsidRPr="00AD7435" w:rsidRDefault="00EC5D53" w:rsidP="00EC5D53">
      <w:pPr>
        <w:pStyle w:val="BMKFlietext"/>
        <w:spacing w:line="240" w:lineRule="auto"/>
        <w:rPr>
          <w:rStyle w:val="csd5d7d2901"/>
          <w:b/>
          <w:sz w:val="18"/>
          <w:szCs w:val="18"/>
          <w:lang w:val="de-DE"/>
        </w:rPr>
      </w:pPr>
      <w:r w:rsidRPr="00AD7435">
        <w:rPr>
          <w:rStyle w:val="csd5d7d2901"/>
          <w:b/>
          <w:sz w:val="18"/>
          <w:szCs w:val="18"/>
          <w:lang w:val="de-DE"/>
        </w:rPr>
        <w:t>Dateiname:</w:t>
      </w:r>
      <w:r w:rsidRPr="00AD7435">
        <w:rPr>
          <w:rStyle w:val="csd5d7d2901"/>
          <w:b/>
          <w:sz w:val="18"/>
          <w:szCs w:val="18"/>
          <w:lang w:val="de-DE"/>
        </w:rPr>
        <w:tab/>
      </w:r>
      <w:r w:rsidR="00204691" w:rsidRPr="00204691">
        <w:rPr>
          <w:rStyle w:val="csd5d7d2901"/>
          <w:sz w:val="18"/>
          <w:szCs w:val="18"/>
          <w:lang w:val="de-DE"/>
        </w:rPr>
        <w:t>NK_21_6181</w:t>
      </w:r>
      <w:r w:rsidRPr="00F6573F">
        <w:rPr>
          <w:rStyle w:val="csd5d7d2901"/>
          <w:sz w:val="18"/>
          <w:szCs w:val="18"/>
          <w:lang w:val="de-DE"/>
        </w:rPr>
        <w:t>.jpg</w:t>
      </w:r>
    </w:p>
    <w:p w14:paraId="1A21C8E9" w14:textId="77777777" w:rsidR="00E431E9" w:rsidRPr="00F6573F" w:rsidRDefault="00EC5D53" w:rsidP="00E431E9">
      <w:pPr>
        <w:pStyle w:val="BMKFlietext"/>
        <w:spacing w:line="240" w:lineRule="auto"/>
        <w:rPr>
          <w:rFonts w:ascii="Arial" w:hAnsi="Arial"/>
          <w:sz w:val="18"/>
          <w:szCs w:val="18"/>
          <w:lang w:val="de-DE"/>
        </w:rPr>
      </w:pPr>
      <w:r w:rsidRPr="00AD7435">
        <w:rPr>
          <w:rStyle w:val="csd5d7d2901"/>
          <w:b/>
          <w:sz w:val="18"/>
          <w:szCs w:val="18"/>
          <w:lang w:val="de-DE"/>
        </w:rPr>
        <w:t>Untertitel:</w:t>
      </w:r>
      <w:r w:rsidRPr="00AD7435">
        <w:rPr>
          <w:rStyle w:val="csd5d7d2901"/>
          <w:sz w:val="18"/>
          <w:szCs w:val="18"/>
          <w:lang w:val="de-DE"/>
        </w:rPr>
        <w:tab/>
      </w:r>
      <w:r w:rsidR="00E431E9" w:rsidRPr="00E431E9">
        <w:rPr>
          <w:rFonts w:ascii="Arial" w:hAnsi="Arial"/>
          <w:bCs/>
          <w:sz w:val="20"/>
          <w:szCs w:val="20"/>
          <w:lang w:val="de-DE"/>
        </w:rPr>
        <w:t>Von Dünen inspirierte pinnbare Filzoberfläche</w:t>
      </w:r>
    </w:p>
    <w:p w14:paraId="52D23436" w14:textId="1D2553E9" w:rsidR="00EC5D53" w:rsidRDefault="00EC5D53" w:rsidP="00EC5D53">
      <w:pPr>
        <w:pStyle w:val="BMKFlietext"/>
        <w:spacing w:line="240" w:lineRule="auto"/>
        <w:ind w:left="1410" w:hanging="1410"/>
        <w:rPr>
          <w:rFonts w:ascii="Arial" w:hAnsi="Arial"/>
          <w:sz w:val="18"/>
          <w:szCs w:val="18"/>
          <w:lang w:val="de-DE"/>
        </w:rPr>
      </w:pPr>
    </w:p>
    <w:p w14:paraId="6529DCA6" w14:textId="77777777" w:rsidR="005C2261" w:rsidRPr="00D802F9" w:rsidRDefault="005C2261" w:rsidP="00EC5D53">
      <w:pPr>
        <w:pStyle w:val="BMKFlietext"/>
        <w:spacing w:line="240" w:lineRule="auto"/>
        <w:ind w:left="1410" w:hanging="1410"/>
        <w:rPr>
          <w:rStyle w:val="csd5d7d2901"/>
          <w:sz w:val="18"/>
          <w:szCs w:val="18"/>
          <w:lang w:val="de-DE"/>
        </w:rPr>
      </w:pPr>
    </w:p>
    <w:p w14:paraId="1202AEC3" w14:textId="77777777" w:rsidR="00223B12" w:rsidRDefault="00223B12" w:rsidP="00031408">
      <w:pPr>
        <w:rPr>
          <w:rFonts w:ascii="Arial" w:hAnsi="Arial" w:cs="Arial"/>
          <w:sz w:val="18"/>
          <w:szCs w:val="18"/>
        </w:rPr>
      </w:pPr>
    </w:p>
    <w:p w14:paraId="69CE69A4" w14:textId="77777777" w:rsidR="00074946" w:rsidRPr="000D3AF7" w:rsidRDefault="00074946" w:rsidP="00BE2D70">
      <w:pPr>
        <w:pStyle w:val="Projektdaten"/>
        <w:tabs>
          <w:tab w:val="left" w:pos="-6379"/>
          <w:tab w:val="left" w:pos="993"/>
          <w:tab w:val="left" w:pos="1134"/>
        </w:tabs>
        <w:spacing w:after="0"/>
        <w:ind w:left="0" w:firstLine="0"/>
        <w:jc w:val="both"/>
        <w:rPr>
          <w:b/>
          <w:bCs/>
          <w:sz w:val="18"/>
          <w:szCs w:val="18"/>
        </w:rPr>
      </w:pPr>
      <w:r w:rsidRPr="000D3AF7">
        <w:rPr>
          <w:sz w:val="18"/>
          <w:szCs w:val="18"/>
        </w:rPr>
        <w:t>Fotograf:</w:t>
      </w:r>
      <w:r w:rsidRPr="000D3AF7">
        <w:rPr>
          <w:sz w:val="18"/>
          <w:szCs w:val="18"/>
        </w:rPr>
        <w:tab/>
      </w:r>
      <w:r w:rsidRPr="000D3AF7">
        <w:rPr>
          <w:b/>
          <w:bCs/>
          <w:sz w:val="18"/>
          <w:szCs w:val="18"/>
        </w:rPr>
        <w:t>Nikolay Kazakov, Karlsruhe</w:t>
      </w:r>
    </w:p>
    <w:p w14:paraId="2EB79557" w14:textId="77777777" w:rsidR="00074946" w:rsidRPr="000D3AF7" w:rsidRDefault="00074946" w:rsidP="00BE2D70">
      <w:pPr>
        <w:pStyle w:val="Projektdaten"/>
        <w:tabs>
          <w:tab w:val="left" w:pos="-6804"/>
          <w:tab w:val="left" w:pos="-6379"/>
          <w:tab w:val="left" w:pos="993"/>
          <w:tab w:val="left" w:pos="1134"/>
        </w:tabs>
        <w:spacing w:after="0"/>
        <w:ind w:left="0" w:firstLine="0"/>
        <w:rPr>
          <w:sz w:val="18"/>
          <w:szCs w:val="18"/>
        </w:rPr>
      </w:pPr>
      <w:r w:rsidRPr="000D3AF7">
        <w:rPr>
          <w:sz w:val="18"/>
          <w:szCs w:val="18"/>
        </w:rPr>
        <w:tab/>
        <w:t>nikolay@kazakov.de, www.niko-design.de</w:t>
      </w:r>
    </w:p>
    <w:p w14:paraId="53E8FF80" w14:textId="77777777" w:rsidR="00074946" w:rsidRDefault="00074946" w:rsidP="00F160F6">
      <w:pPr>
        <w:pStyle w:val="Standard1fach"/>
        <w:tabs>
          <w:tab w:val="left" w:pos="1134"/>
          <w:tab w:val="left" w:pos="1985"/>
        </w:tabs>
        <w:rPr>
          <w:sz w:val="18"/>
          <w:szCs w:val="18"/>
          <w:lang w:val="de-DE"/>
        </w:rPr>
      </w:pPr>
    </w:p>
    <w:p w14:paraId="2C9EA39F" w14:textId="77777777" w:rsidR="00AD3767" w:rsidRDefault="00074946" w:rsidP="00AD3767">
      <w:pPr>
        <w:pStyle w:val="Standard1fach"/>
        <w:tabs>
          <w:tab w:val="left" w:pos="1134"/>
          <w:tab w:val="left" w:pos="1985"/>
        </w:tabs>
        <w:rPr>
          <w:sz w:val="18"/>
          <w:szCs w:val="18"/>
          <w:lang w:val="de-DE"/>
        </w:rPr>
      </w:pPr>
      <w:r w:rsidRPr="00074946">
        <w:rPr>
          <w:sz w:val="18"/>
          <w:szCs w:val="18"/>
        </w:rPr>
        <w:t>Nennung des Fotografen Nikolay Kazakov jeweils direkt am Bild oder an anderer geeigneter Stelle.</w:t>
      </w:r>
      <w:r w:rsidR="00AD3767">
        <w:rPr>
          <w:sz w:val="18"/>
          <w:szCs w:val="18"/>
          <w:lang w:val="de-DE"/>
        </w:rPr>
        <w:t xml:space="preserve"> </w:t>
      </w:r>
    </w:p>
    <w:p w14:paraId="5CF7E799" w14:textId="77777777" w:rsidR="00AD3767" w:rsidRDefault="00AD3767" w:rsidP="00AD3767">
      <w:pPr>
        <w:pStyle w:val="Standard1fach"/>
        <w:tabs>
          <w:tab w:val="left" w:pos="1134"/>
          <w:tab w:val="left" w:pos="1985"/>
        </w:tabs>
        <w:rPr>
          <w:sz w:val="18"/>
          <w:szCs w:val="18"/>
          <w:lang w:val="de-DE"/>
        </w:rPr>
      </w:pPr>
    </w:p>
    <w:p w14:paraId="2D7CB472" w14:textId="77777777" w:rsidR="00031408" w:rsidRPr="00031408" w:rsidRDefault="00031408" w:rsidP="00AD3767">
      <w:pPr>
        <w:pStyle w:val="Standard1fach"/>
        <w:tabs>
          <w:tab w:val="left" w:pos="1134"/>
          <w:tab w:val="left" w:pos="1985"/>
        </w:tabs>
        <w:rPr>
          <w:sz w:val="18"/>
          <w:szCs w:val="18"/>
        </w:rPr>
      </w:pPr>
      <w:r>
        <w:rPr>
          <w:bCs/>
          <w:sz w:val="18"/>
          <w:szCs w:val="18"/>
        </w:rPr>
        <w:t>Alle Nutzungsrechte liegen vor.</w:t>
      </w:r>
    </w:p>
    <w:p w14:paraId="2423476B" w14:textId="77777777" w:rsidR="006B17D9" w:rsidRDefault="006B17D9">
      <w:pPr>
        <w:rPr>
          <w:rFonts w:ascii="Arial" w:hAnsi="Arial" w:cs="Arial"/>
          <w:sz w:val="18"/>
          <w:szCs w:val="18"/>
        </w:rPr>
      </w:pPr>
    </w:p>
    <w:p w14:paraId="78778AB7" w14:textId="77777777" w:rsidR="006B17D9" w:rsidRPr="00031408" w:rsidRDefault="006B17D9">
      <w:pPr>
        <w:pStyle w:val="berschrift4"/>
        <w:tabs>
          <w:tab w:val="left" w:pos="4140"/>
        </w:tabs>
        <w:spacing w:before="0" w:line="240" w:lineRule="auto"/>
        <w:rPr>
          <w:sz w:val="18"/>
          <w:szCs w:val="18"/>
        </w:rPr>
      </w:pPr>
      <w:r w:rsidRPr="00031408">
        <w:rPr>
          <w:sz w:val="18"/>
          <w:szCs w:val="18"/>
        </w:rPr>
        <w:t>Abdruck honorarfrei / Beleg erbeten</w:t>
      </w:r>
    </w:p>
    <w:p w14:paraId="1D118D30" w14:textId="77777777" w:rsidR="003C5005" w:rsidRDefault="003C5005">
      <w:pPr>
        <w:tabs>
          <w:tab w:val="left" w:pos="4140"/>
        </w:tabs>
        <w:rPr>
          <w:rFonts w:ascii="Arial" w:hAnsi="Arial" w:cs="Arial"/>
          <w:b/>
          <w:bCs/>
          <w:sz w:val="18"/>
          <w:szCs w:val="18"/>
        </w:rPr>
      </w:pPr>
    </w:p>
    <w:p w14:paraId="456223E8" w14:textId="77777777" w:rsidR="006B17D9" w:rsidRPr="00031408" w:rsidRDefault="006B17D9">
      <w:pPr>
        <w:tabs>
          <w:tab w:val="left" w:pos="4140"/>
        </w:tabs>
        <w:rPr>
          <w:rFonts w:ascii="Arial" w:hAnsi="Arial" w:cs="Arial"/>
          <w:bCs/>
          <w:color w:val="000000"/>
          <w:sz w:val="18"/>
          <w:szCs w:val="18"/>
        </w:rPr>
      </w:pPr>
      <w:r w:rsidRPr="00031408">
        <w:rPr>
          <w:rFonts w:ascii="Arial" w:hAnsi="Arial" w:cs="Arial"/>
          <w:b/>
          <w:bCs/>
          <w:sz w:val="18"/>
          <w:szCs w:val="18"/>
        </w:rPr>
        <w:t>Weitere Informationen für Journalisten:</w:t>
      </w:r>
    </w:p>
    <w:p w14:paraId="61086155" w14:textId="77777777" w:rsidR="003C5005" w:rsidRPr="00031408" w:rsidRDefault="006B17D9" w:rsidP="006316BD">
      <w:pPr>
        <w:tabs>
          <w:tab w:val="left" w:pos="4140"/>
        </w:tabs>
        <w:rPr>
          <w:rFonts w:ascii="Arial" w:hAnsi="Arial" w:cs="Arial"/>
          <w:sz w:val="18"/>
          <w:szCs w:val="18"/>
        </w:rPr>
      </w:pPr>
      <w:r w:rsidRPr="00031408">
        <w:rPr>
          <w:rFonts w:ascii="Arial" w:hAnsi="Arial" w:cs="Arial"/>
          <w:bCs/>
          <w:color w:val="000000"/>
          <w:sz w:val="18"/>
          <w:szCs w:val="18"/>
        </w:rPr>
        <w:t>feco</w:t>
      </w:r>
      <w:r w:rsidRPr="00031408">
        <w:rPr>
          <w:rFonts w:ascii="Arial" w:hAnsi="Arial" w:cs="Arial"/>
          <w:color w:val="000000"/>
          <w:sz w:val="18"/>
          <w:szCs w:val="18"/>
        </w:rPr>
        <w:t xml:space="preserve"> </w:t>
      </w:r>
      <w:r w:rsidR="006316BD">
        <w:rPr>
          <w:rFonts w:ascii="Arial" w:hAnsi="Arial" w:cs="Arial"/>
          <w:color w:val="000000"/>
          <w:sz w:val="18"/>
          <w:szCs w:val="18"/>
        </w:rPr>
        <w:t>S</w:t>
      </w:r>
      <w:r w:rsidRPr="00031408">
        <w:rPr>
          <w:rFonts w:ascii="Arial" w:hAnsi="Arial" w:cs="Arial"/>
          <w:color w:val="000000"/>
          <w:sz w:val="18"/>
          <w:szCs w:val="18"/>
        </w:rPr>
        <w:t xml:space="preserve">ysteme GmbH </w:t>
      </w:r>
      <w:r w:rsidR="003C5005">
        <w:rPr>
          <w:rFonts w:ascii="Arial" w:hAnsi="Arial" w:cs="Arial"/>
          <w:color w:val="000000"/>
          <w:sz w:val="18"/>
          <w:szCs w:val="18"/>
        </w:rPr>
        <w:tab/>
      </w:r>
      <w:r w:rsidR="003C5005" w:rsidRPr="00031408">
        <w:rPr>
          <w:rFonts w:ascii="Arial" w:hAnsi="Arial" w:cs="Arial"/>
          <w:sz w:val="18"/>
          <w:szCs w:val="18"/>
        </w:rPr>
        <w:t>PR-Agentur blödorn pr</w:t>
      </w:r>
    </w:p>
    <w:p w14:paraId="198AE2DB" w14:textId="77777777" w:rsidR="006B17D9" w:rsidRPr="00031408" w:rsidRDefault="005F7627">
      <w:pPr>
        <w:tabs>
          <w:tab w:val="left" w:pos="4140"/>
        </w:tabs>
        <w:rPr>
          <w:rFonts w:ascii="Arial" w:hAnsi="Arial" w:cs="Arial"/>
          <w:color w:val="000000"/>
          <w:sz w:val="18"/>
          <w:szCs w:val="18"/>
        </w:rPr>
      </w:pPr>
      <w:r w:rsidRPr="000D3AF7">
        <w:rPr>
          <w:rFonts w:ascii="Arial" w:hAnsi="Arial" w:cs="Arial"/>
          <w:color w:val="000000"/>
          <w:sz w:val="18"/>
          <w:szCs w:val="18"/>
        </w:rPr>
        <w:t>Rainer Höhne</w:t>
      </w:r>
      <w:r w:rsidR="003C5005">
        <w:rPr>
          <w:rFonts w:ascii="Arial" w:hAnsi="Arial" w:cs="Arial"/>
          <w:color w:val="000000"/>
          <w:sz w:val="18"/>
          <w:szCs w:val="18"/>
        </w:rPr>
        <w:tab/>
      </w:r>
      <w:r w:rsidR="003C5005" w:rsidRPr="00031408">
        <w:rPr>
          <w:rFonts w:ascii="Arial" w:hAnsi="Arial" w:cs="Arial"/>
          <w:sz w:val="18"/>
          <w:szCs w:val="18"/>
        </w:rPr>
        <w:t>Heike Blödorn</w:t>
      </w:r>
    </w:p>
    <w:p w14:paraId="002DB165" w14:textId="77777777" w:rsidR="003C5005" w:rsidRPr="00031408" w:rsidRDefault="006B17D9" w:rsidP="003C5005">
      <w:pPr>
        <w:tabs>
          <w:tab w:val="left" w:pos="4140"/>
        </w:tabs>
        <w:rPr>
          <w:rFonts w:ascii="Arial" w:hAnsi="Arial" w:cs="Arial"/>
          <w:sz w:val="18"/>
          <w:szCs w:val="18"/>
        </w:rPr>
      </w:pPr>
      <w:r w:rsidRPr="00031408">
        <w:rPr>
          <w:rFonts w:ascii="Arial" w:hAnsi="Arial" w:cs="Arial"/>
          <w:color w:val="000000"/>
          <w:sz w:val="18"/>
          <w:szCs w:val="18"/>
        </w:rPr>
        <w:t xml:space="preserve">Am Storrenacker 22 </w:t>
      </w:r>
      <w:r w:rsidR="003C5005">
        <w:rPr>
          <w:rFonts w:ascii="Arial" w:hAnsi="Arial" w:cs="Arial"/>
          <w:color w:val="000000"/>
          <w:sz w:val="18"/>
          <w:szCs w:val="18"/>
        </w:rPr>
        <w:tab/>
      </w:r>
      <w:r w:rsidR="003C5005" w:rsidRPr="00031408">
        <w:rPr>
          <w:rFonts w:ascii="Arial" w:hAnsi="Arial" w:cs="Arial"/>
          <w:sz w:val="18"/>
          <w:szCs w:val="18"/>
        </w:rPr>
        <w:t>Alte Weingartener Str. 44</w:t>
      </w:r>
    </w:p>
    <w:p w14:paraId="73FB2E41" w14:textId="77777777" w:rsidR="006B17D9" w:rsidRPr="00031408" w:rsidRDefault="006B17D9">
      <w:pPr>
        <w:tabs>
          <w:tab w:val="left" w:pos="4140"/>
        </w:tabs>
        <w:rPr>
          <w:rFonts w:ascii="Arial" w:hAnsi="Arial" w:cs="Arial"/>
          <w:sz w:val="18"/>
          <w:szCs w:val="18"/>
        </w:rPr>
      </w:pPr>
      <w:r w:rsidRPr="00031408">
        <w:rPr>
          <w:rFonts w:ascii="Arial" w:hAnsi="Arial" w:cs="Arial"/>
          <w:color w:val="000000"/>
          <w:sz w:val="18"/>
          <w:szCs w:val="18"/>
        </w:rPr>
        <w:t>76139 Karlsruhe</w:t>
      </w:r>
      <w:r w:rsidR="003C5005">
        <w:rPr>
          <w:rFonts w:ascii="Arial" w:hAnsi="Arial" w:cs="Arial"/>
          <w:color w:val="000000"/>
          <w:sz w:val="18"/>
          <w:szCs w:val="18"/>
        </w:rPr>
        <w:tab/>
      </w:r>
      <w:r w:rsidR="003C5005" w:rsidRPr="00031408">
        <w:rPr>
          <w:rFonts w:ascii="Arial" w:hAnsi="Arial" w:cs="Arial"/>
          <w:sz w:val="18"/>
          <w:szCs w:val="18"/>
        </w:rPr>
        <w:t>76227 Karlsruhe</w:t>
      </w:r>
    </w:p>
    <w:p w14:paraId="062A6728" w14:textId="77777777" w:rsidR="006B17D9" w:rsidRPr="00031408" w:rsidRDefault="006B17D9">
      <w:pPr>
        <w:tabs>
          <w:tab w:val="left" w:pos="4140"/>
        </w:tabs>
        <w:rPr>
          <w:rFonts w:ascii="Arial" w:hAnsi="Arial" w:cs="Arial"/>
          <w:color w:val="000000"/>
          <w:sz w:val="18"/>
          <w:szCs w:val="18"/>
        </w:rPr>
      </w:pPr>
      <w:r w:rsidRPr="00031408">
        <w:rPr>
          <w:rFonts w:ascii="Arial" w:hAnsi="Arial" w:cs="Arial"/>
          <w:sz w:val="18"/>
          <w:szCs w:val="18"/>
        </w:rPr>
        <w:t>Telefon 0721 / 62 89</w:t>
      </w:r>
      <w:r w:rsidRPr="000D3AF7">
        <w:rPr>
          <w:rFonts w:ascii="Arial" w:hAnsi="Arial" w:cs="Arial"/>
          <w:sz w:val="18"/>
          <w:szCs w:val="18"/>
        </w:rPr>
        <w:t>-</w:t>
      </w:r>
      <w:r w:rsidR="005F7627" w:rsidRPr="000D3AF7">
        <w:rPr>
          <w:rFonts w:ascii="Arial" w:hAnsi="Arial" w:cs="Arial"/>
          <w:sz w:val="18"/>
          <w:szCs w:val="18"/>
        </w:rPr>
        <w:t>111</w:t>
      </w:r>
      <w:r w:rsidR="003C5005">
        <w:rPr>
          <w:rFonts w:ascii="Arial" w:hAnsi="Arial" w:cs="Arial"/>
          <w:sz w:val="18"/>
          <w:szCs w:val="18"/>
        </w:rPr>
        <w:tab/>
      </w:r>
      <w:r w:rsidR="003C5005" w:rsidRPr="00031408">
        <w:rPr>
          <w:rFonts w:ascii="Arial" w:hAnsi="Arial" w:cs="Arial"/>
          <w:sz w:val="18"/>
          <w:szCs w:val="18"/>
        </w:rPr>
        <w:t>Telefon 0721 / 9 20 46 40</w:t>
      </w:r>
    </w:p>
    <w:p w14:paraId="23C42ED8" w14:textId="77777777" w:rsidR="006B17D9" w:rsidRPr="009D314C" w:rsidRDefault="006B17D9">
      <w:pPr>
        <w:tabs>
          <w:tab w:val="left" w:pos="4140"/>
        </w:tabs>
        <w:rPr>
          <w:rFonts w:ascii="Arial" w:hAnsi="Arial" w:cs="Arial"/>
          <w:color w:val="000000"/>
          <w:sz w:val="18"/>
          <w:szCs w:val="18"/>
        </w:rPr>
      </w:pPr>
      <w:r w:rsidRPr="009D314C">
        <w:rPr>
          <w:rFonts w:ascii="Arial" w:hAnsi="Arial" w:cs="Arial"/>
          <w:color w:val="000000"/>
          <w:sz w:val="18"/>
          <w:szCs w:val="18"/>
        </w:rPr>
        <w:t>E-Mai</w:t>
      </w:r>
      <w:r w:rsidRPr="009D314C">
        <w:rPr>
          <w:rFonts w:ascii="Arial" w:hAnsi="Arial" w:cs="Arial"/>
          <w:sz w:val="18"/>
          <w:szCs w:val="18"/>
        </w:rPr>
        <w:t xml:space="preserve">l: </w:t>
      </w:r>
      <w:hyperlink r:id="rId11" w:history="1">
        <w:r w:rsidR="006316BD" w:rsidRPr="009D314C">
          <w:rPr>
            <w:rStyle w:val="Hyperlink"/>
            <w:rFonts w:ascii="Arial" w:hAnsi="Arial" w:cs="Arial"/>
            <w:sz w:val="18"/>
            <w:szCs w:val="18"/>
          </w:rPr>
          <w:t>mail@feco.de</w:t>
        </w:r>
      </w:hyperlink>
      <w:r w:rsidR="003C5005" w:rsidRPr="009D314C">
        <w:rPr>
          <w:rFonts w:ascii="Arial" w:hAnsi="Arial" w:cs="Arial"/>
          <w:color w:val="000000"/>
          <w:sz w:val="18"/>
          <w:szCs w:val="18"/>
        </w:rPr>
        <w:tab/>
        <w:t xml:space="preserve">E-Mail: </w:t>
      </w:r>
      <w:hyperlink r:id="rId12" w:history="1">
        <w:r w:rsidR="003C5005" w:rsidRPr="009D314C">
          <w:rPr>
            <w:rStyle w:val="Hyperlink"/>
            <w:rFonts w:ascii="Arial" w:hAnsi="Arial" w:cs="Arial"/>
            <w:color w:val="000000"/>
            <w:sz w:val="18"/>
            <w:szCs w:val="18"/>
            <w:u w:val="none"/>
          </w:rPr>
          <w:t>bloedorn@bloedorn-pr.de</w:t>
        </w:r>
      </w:hyperlink>
    </w:p>
    <w:sectPr w:rsidR="006B17D9" w:rsidRPr="009D314C">
      <w:pgSz w:w="11906" w:h="16838"/>
      <w:pgMar w:top="1701" w:right="3147" w:bottom="1134" w:left="1418"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8C74" w14:textId="77777777" w:rsidR="006B5FC2" w:rsidRDefault="006B5FC2">
      <w:r>
        <w:separator/>
      </w:r>
    </w:p>
  </w:endnote>
  <w:endnote w:type="continuationSeparator" w:id="0">
    <w:p w14:paraId="17F54322" w14:textId="77777777" w:rsidR="006B5FC2" w:rsidRDefault="006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6A5D" w14:textId="77777777" w:rsidR="006B5FC2" w:rsidRDefault="006B5FC2">
      <w:r>
        <w:separator/>
      </w:r>
    </w:p>
  </w:footnote>
  <w:footnote w:type="continuationSeparator" w:id="0">
    <w:p w14:paraId="3E521219" w14:textId="77777777" w:rsidR="006B5FC2" w:rsidRDefault="006B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F"/>
    <w:rsid w:val="000009D0"/>
    <w:rsid w:val="00016CB0"/>
    <w:rsid w:val="00031408"/>
    <w:rsid w:val="000427A7"/>
    <w:rsid w:val="00066304"/>
    <w:rsid w:val="0007135A"/>
    <w:rsid w:val="00074946"/>
    <w:rsid w:val="00075E30"/>
    <w:rsid w:val="000770A6"/>
    <w:rsid w:val="000912DA"/>
    <w:rsid w:val="000A08A7"/>
    <w:rsid w:val="000A4979"/>
    <w:rsid w:val="000B46E7"/>
    <w:rsid w:val="000C4000"/>
    <w:rsid w:val="000D01E8"/>
    <w:rsid w:val="000D3AF7"/>
    <w:rsid w:val="001015E5"/>
    <w:rsid w:val="00101878"/>
    <w:rsid w:val="00104095"/>
    <w:rsid w:val="00107955"/>
    <w:rsid w:val="00120F2F"/>
    <w:rsid w:val="00125442"/>
    <w:rsid w:val="00131D6A"/>
    <w:rsid w:val="00137ACF"/>
    <w:rsid w:val="00137B0D"/>
    <w:rsid w:val="00140678"/>
    <w:rsid w:val="00142014"/>
    <w:rsid w:val="001425AA"/>
    <w:rsid w:val="00161DD2"/>
    <w:rsid w:val="00173626"/>
    <w:rsid w:val="0017461A"/>
    <w:rsid w:val="00177007"/>
    <w:rsid w:val="001772D9"/>
    <w:rsid w:val="00181453"/>
    <w:rsid w:val="0019421B"/>
    <w:rsid w:val="001B3AE6"/>
    <w:rsid w:val="001C3A77"/>
    <w:rsid w:val="001D616E"/>
    <w:rsid w:val="001E7009"/>
    <w:rsid w:val="00204691"/>
    <w:rsid w:val="0020541A"/>
    <w:rsid w:val="00212183"/>
    <w:rsid w:val="00223B12"/>
    <w:rsid w:val="00261587"/>
    <w:rsid w:val="00270243"/>
    <w:rsid w:val="00291B28"/>
    <w:rsid w:val="002A3D1E"/>
    <w:rsid w:val="002B236F"/>
    <w:rsid w:val="002C582F"/>
    <w:rsid w:val="002E29D2"/>
    <w:rsid w:val="002E4550"/>
    <w:rsid w:val="003013FB"/>
    <w:rsid w:val="00315B65"/>
    <w:rsid w:val="00330507"/>
    <w:rsid w:val="003334A0"/>
    <w:rsid w:val="003349D1"/>
    <w:rsid w:val="0034002A"/>
    <w:rsid w:val="00395FFF"/>
    <w:rsid w:val="003C0070"/>
    <w:rsid w:val="003C5005"/>
    <w:rsid w:val="003E3E85"/>
    <w:rsid w:val="003F1180"/>
    <w:rsid w:val="003F14DA"/>
    <w:rsid w:val="00405E7D"/>
    <w:rsid w:val="00407A25"/>
    <w:rsid w:val="00410533"/>
    <w:rsid w:val="00415BD7"/>
    <w:rsid w:val="00422FC9"/>
    <w:rsid w:val="00430269"/>
    <w:rsid w:val="00431988"/>
    <w:rsid w:val="00433475"/>
    <w:rsid w:val="00454EFE"/>
    <w:rsid w:val="004603BA"/>
    <w:rsid w:val="00462CA2"/>
    <w:rsid w:val="00495F21"/>
    <w:rsid w:val="004977EA"/>
    <w:rsid w:val="004A3568"/>
    <w:rsid w:val="004B70E0"/>
    <w:rsid w:val="004D567B"/>
    <w:rsid w:val="00507E89"/>
    <w:rsid w:val="005131B3"/>
    <w:rsid w:val="0054072B"/>
    <w:rsid w:val="00554D60"/>
    <w:rsid w:val="00561D28"/>
    <w:rsid w:val="005675EC"/>
    <w:rsid w:val="005726B5"/>
    <w:rsid w:val="00587B6B"/>
    <w:rsid w:val="0059170D"/>
    <w:rsid w:val="00596C58"/>
    <w:rsid w:val="005A0F65"/>
    <w:rsid w:val="005B210F"/>
    <w:rsid w:val="005C1A59"/>
    <w:rsid w:val="005C2261"/>
    <w:rsid w:val="005D743F"/>
    <w:rsid w:val="005F26C6"/>
    <w:rsid w:val="005F550E"/>
    <w:rsid w:val="005F7627"/>
    <w:rsid w:val="0060630C"/>
    <w:rsid w:val="00611DEC"/>
    <w:rsid w:val="006316BD"/>
    <w:rsid w:val="006436AE"/>
    <w:rsid w:val="006610D3"/>
    <w:rsid w:val="006614CA"/>
    <w:rsid w:val="00695395"/>
    <w:rsid w:val="006A53F6"/>
    <w:rsid w:val="006B17D9"/>
    <w:rsid w:val="006B21E8"/>
    <w:rsid w:val="006B37ED"/>
    <w:rsid w:val="006B5FC2"/>
    <w:rsid w:val="006C180A"/>
    <w:rsid w:val="006D4F53"/>
    <w:rsid w:val="006D73CB"/>
    <w:rsid w:val="006E1245"/>
    <w:rsid w:val="006E6987"/>
    <w:rsid w:val="006F5EF3"/>
    <w:rsid w:val="007016DA"/>
    <w:rsid w:val="0070236D"/>
    <w:rsid w:val="00706E23"/>
    <w:rsid w:val="00731ECE"/>
    <w:rsid w:val="007508C0"/>
    <w:rsid w:val="00756A89"/>
    <w:rsid w:val="0076279C"/>
    <w:rsid w:val="00794355"/>
    <w:rsid w:val="007B0284"/>
    <w:rsid w:val="007B6E34"/>
    <w:rsid w:val="007C45E3"/>
    <w:rsid w:val="007C5284"/>
    <w:rsid w:val="007D204D"/>
    <w:rsid w:val="007D6D2E"/>
    <w:rsid w:val="007F3A37"/>
    <w:rsid w:val="007F5DF4"/>
    <w:rsid w:val="008051E0"/>
    <w:rsid w:val="008051EA"/>
    <w:rsid w:val="0082096E"/>
    <w:rsid w:val="00830EB3"/>
    <w:rsid w:val="00863C5B"/>
    <w:rsid w:val="00863F3A"/>
    <w:rsid w:val="00867643"/>
    <w:rsid w:val="008907D2"/>
    <w:rsid w:val="008970CF"/>
    <w:rsid w:val="008B3DA8"/>
    <w:rsid w:val="008B617B"/>
    <w:rsid w:val="008B7F43"/>
    <w:rsid w:val="008C75D3"/>
    <w:rsid w:val="008E3E2A"/>
    <w:rsid w:val="008F2876"/>
    <w:rsid w:val="008F3A48"/>
    <w:rsid w:val="008F58FA"/>
    <w:rsid w:val="00904F1D"/>
    <w:rsid w:val="00911A6B"/>
    <w:rsid w:val="009155D4"/>
    <w:rsid w:val="009220DC"/>
    <w:rsid w:val="009228C5"/>
    <w:rsid w:val="009360CE"/>
    <w:rsid w:val="00944C87"/>
    <w:rsid w:val="00951407"/>
    <w:rsid w:val="00955266"/>
    <w:rsid w:val="00956BAC"/>
    <w:rsid w:val="0095715D"/>
    <w:rsid w:val="00964E3C"/>
    <w:rsid w:val="00984C20"/>
    <w:rsid w:val="00985C4E"/>
    <w:rsid w:val="009973BF"/>
    <w:rsid w:val="009A552C"/>
    <w:rsid w:val="009B3C3B"/>
    <w:rsid w:val="009D314C"/>
    <w:rsid w:val="009F307B"/>
    <w:rsid w:val="009F615C"/>
    <w:rsid w:val="009F7545"/>
    <w:rsid w:val="00A103D7"/>
    <w:rsid w:val="00A234CF"/>
    <w:rsid w:val="00A32806"/>
    <w:rsid w:val="00A3711A"/>
    <w:rsid w:val="00A373BA"/>
    <w:rsid w:val="00A539A1"/>
    <w:rsid w:val="00AA0E19"/>
    <w:rsid w:val="00AA6762"/>
    <w:rsid w:val="00AD0E06"/>
    <w:rsid w:val="00AD19F7"/>
    <w:rsid w:val="00AD3767"/>
    <w:rsid w:val="00AE59F3"/>
    <w:rsid w:val="00AF5482"/>
    <w:rsid w:val="00B12B37"/>
    <w:rsid w:val="00B14ADA"/>
    <w:rsid w:val="00B230EB"/>
    <w:rsid w:val="00B4340A"/>
    <w:rsid w:val="00B54C00"/>
    <w:rsid w:val="00BA30E5"/>
    <w:rsid w:val="00BA4A70"/>
    <w:rsid w:val="00BB0B6E"/>
    <w:rsid w:val="00BB4198"/>
    <w:rsid w:val="00BB6F4B"/>
    <w:rsid w:val="00BD1681"/>
    <w:rsid w:val="00BE2D70"/>
    <w:rsid w:val="00BE63A7"/>
    <w:rsid w:val="00C102AC"/>
    <w:rsid w:val="00C209E7"/>
    <w:rsid w:val="00C23C19"/>
    <w:rsid w:val="00C33C00"/>
    <w:rsid w:val="00C420AE"/>
    <w:rsid w:val="00C422E2"/>
    <w:rsid w:val="00C47BC6"/>
    <w:rsid w:val="00C7365E"/>
    <w:rsid w:val="00C962F4"/>
    <w:rsid w:val="00CA5BF4"/>
    <w:rsid w:val="00CA7B19"/>
    <w:rsid w:val="00CA7B1B"/>
    <w:rsid w:val="00CB2E8B"/>
    <w:rsid w:val="00CB7F4D"/>
    <w:rsid w:val="00CC0317"/>
    <w:rsid w:val="00CC29BA"/>
    <w:rsid w:val="00CD341D"/>
    <w:rsid w:val="00CD762A"/>
    <w:rsid w:val="00D1062A"/>
    <w:rsid w:val="00D17907"/>
    <w:rsid w:val="00D379D3"/>
    <w:rsid w:val="00D44108"/>
    <w:rsid w:val="00D5190C"/>
    <w:rsid w:val="00D54969"/>
    <w:rsid w:val="00DA4951"/>
    <w:rsid w:val="00DA697F"/>
    <w:rsid w:val="00DB0EA3"/>
    <w:rsid w:val="00DB1B40"/>
    <w:rsid w:val="00DB771D"/>
    <w:rsid w:val="00DD3581"/>
    <w:rsid w:val="00DF303B"/>
    <w:rsid w:val="00E11089"/>
    <w:rsid w:val="00E1277D"/>
    <w:rsid w:val="00E207BF"/>
    <w:rsid w:val="00E20B5F"/>
    <w:rsid w:val="00E3256A"/>
    <w:rsid w:val="00E32FBA"/>
    <w:rsid w:val="00E431E9"/>
    <w:rsid w:val="00E61466"/>
    <w:rsid w:val="00E763E2"/>
    <w:rsid w:val="00E91FDC"/>
    <w:rsid w:val="00EA2585"/>
    <w:rsid w:val="00EA5A74"/>
    <w:rsid w:val="00EC500F"/>
    <w:rsid w:val="00EC5D53"/>
    <w:rsid w:val="00EF00A9"/>
    <w:rsid w:val="00F015E6"/>
    <w:rsid w:val="00F041DC"/>
    <w:rsid w:val="00F060F3"/>
    <w:rsid w:val="00F111DE"/>
    <w:rsid w:val="00F1173D"/>
    <w:rsid w:val="00F160F6"/>
    <w:rsid w:val="00F2520A"/>
    <w:rsid w:val="00F62E4C"/>
    <w:rsid w:val="00F9183E"/>
    <w:rsid w:val="00FA1CB5"/>
    <w:rsid w:val="00FD2CB3"/>
    <w:rsid w:val="00FD5556"/>
    <w:rsid w:val="00FD6D2A"/>
    <w:rsid w:val="00FF1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CB6996"/>
  <w15:chartTrackingRefBased/>
  <w15:docId w15:val="{E5794DFF-B916-4712-ACDF-465612E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sz w:val="24"/>
      <w:szCs w:val="24"/>
      <w:lang w:eastAsia="ar-SA"/>
    </w:rPr>
  </w:style>
  <w:style w:type="paragraph" w:styleId="berschrift1">
    <w:name w:val="heading 1"/>
    <w:basedOn w:val="Standard"/>
    <w:next w:val="Standard"/>
    <w:qFormat/>
    <w:pPr>
      <w:keepNext/>
      <w:numPr>
        <w:numId w:val="1"/>
      </w:numPr>
      <w:spacing w:line="360" w:lineRule="auto"/>
      <w:outlineLvl w:val="0"/>
    </w:pPr>
    <w:rPr>
      <w:rFonts w:ascii="Arial Black" w:eastAsia="Times New Roman" w:hAnsi="Arial Black" w:cs="Arial Black"/>
      <w:kern w:val="1"/>
      <w:sz w:val="32"/>
      <w:szCs w:val="32"/>
      <w:lang w:val="x-none"/>
    </w:rPr>
  </w:style>
  <w:style w:type="paragraph" w:styleId="berschrift2">
    <w:name w:val="heading 2"/>
    <w:basedOn w:val="Standard"/>
    <w:next w:val="Standard"/>
    <w:qFormat/>
    <w:pPr>
      <w:keepNext/>
      <w:numPr>
        <w:ilvl w:val="1"/>
        <w:numId w:val="1"/>
      </w:numPr>
      <w:spacing w:before="360" w:after="120" w:line="360" w:lineRule="auto"/>
      <w:outlineLvl w:val="1"/>
    </w:pPr>
    <w:rPr>
      <w:rFonts w:ascii="Arial" w:eastAsia="Times New Roman" w:hAnsi="Arial" w:cs="Arial"/>
      <w:b/>
      <w:bCs/>
      <w:sz w:val="28"/>
      <w:szCs w:val="28"/>
      <w:lang w:val="x-none"/>
    </w:rPr>
  </w:style>
  <w:style w:type="paragraph" w:styleId="berschrift3">
    <w:name w:val="heading 3"/>
    <w:basedOn w:val="Standard"/>
    <w:next w:val="Standard"/>
    <w:qFormat/>
    <w:pPr>
      <w:keepNext/>
      <w:numPr>
        <w:ilvl w:val="2"/>
        <w:numId w:val="1"/>
      </w:numPr>
      <w:spacing w:before="240" w:after="60"/>
      <w:outlineLvl w:val="2"/>
    </w:pPr>
    <w:rPr>
      <w:rFonts w:eastAsia="Times New Roman"/>
      <w:b/>
      <w:bCs/>
      <w:sz w:val="26"/>
      <w:szCs w:val="26"/>
      <w:lang w:val="x-none"/>
    </w:rPr>
  </w:style>
  <w:style w:type="paragraph" w:styleId="berschrift4">
    <w:name w:val="heading 4"/>
    <w:basedOn w:val="Standard"/>
    <w:next w:val="Standard"/>
    <w:qFormat/>
    <w:pPr>
      <w:keepNext/>
      <w:numPr>
        <w:ilvl w:val="3"/>
        <w:numId w:val="1"/>
      </w:numPr>
      <w:spacing w:before="240" w:line="360" w:lineRule="auto"/>
      <w:outlineLvl w:val="3"/>
    </w:pPr>
    <w:rPr>
      <w:rFonts w:ascii="Arial" w:eastAsia="Times New Roman" w:hAnsi="Arial" w:cs="Arial"/>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berschrift1Zchn">
    <w:name w:val="Überschrift 1 Zchn"/>
    <w:rPr>
      <w:rFonts w:ascii="Arial Black" w:eastAsia="Times New Roman" w:hAnsi="Arial Black" w:cs="Arial Black"/>
      <w:kern w:val="1"/>
      <w:sz w:val="32"/>
      <w:szCs w:val="32"/>
    </w:rPr>
  </w:style>
  <w:style w:type="character" w:customStyle="1" w:styleId="berschrift2Zchn">
    <w:name w:val="Überschrift 2 Zchn"/>
    <w:rPr>
      <w:rFonts w:ascii="Arial" w:eastAsia="Times New Roman" w:hAnsi="Arial" w:cs="Arial"/>
      <w:b/>
      <w:bCs/>
      <w:sz w:val="28"/>
      <w:szCs w:val="28"/>
    </w:rPr>
  </w:style>
  <w:style w:type="character" w:customStyle="1" w:styleId="berschrift4Zchn">
    <w:name w:val="Überschrift 4 Zchn"/>
    <w:rPr>
      <w:rFonts w:ascii="Arial" w:eastAsia="Times New Roman" w:hAnsi="Arial" w:cs="Arial"/>
      <w:b/>
      <w:bCs/>
    </w:rPr>
  </w:style>
  <w:style w:type="character" w:styleId="Hyperlink">
    <w:name w:val="Hyperlink"/>
    <w:rPr>
      <w:color w:val="0000FF"/>
      <w:u w:val="single"/>
    </w:rPr>
  </w:style>
  <w:style w:type="character" w:customStyle="1" w:styleId="berschrift3Zchn">
    <w:name w:val="Überschrift 3 Zchn"/>
    <w:rPr>
      <w:rFonts w:ascii="Cambria" w:eastAsia="Times New Roman" w:hAnsi="Cambria" w:cs="Times New Roman"/>
      <w:b/>
      <w:bCs/>
      <w:sz w:val="26"/>
      <w:szCs w:val="26"/>
    </w:rPr>
  </w:style>
  <w:style w:type="character" w:customStyle="1" w:styleId="Standard1fachChar">
    <w:name w:val="Standard 1fach Char"/>
    <w:rPr>
      <w:rFonts w:ascii="Arial" w:eastAsia="Times New Roman" w:hAnsi="Arial" w:cs="Arial"/>
    </w:rPr>
  </w:style>
  <w:style w:type="character" w:customStyle="1" w:styleId="csd5d7d2901">
    <w:name w:val="csd5d7d2901"/>
    <w:rPr>
      <w:rFonts w:ascii="Arial" w:hAnsi="Arial" w:cs="Arial" w:hint="default"/>
      <w:b w:val="0"/>
      <w:bCs w:val="0"/>
      <w:i w:val="0"/>
      <w:iCs w:val="0"/>
      <w:color w:val="000000"/>
      <w:sz w:val="22"/>
      <w:szCs w:val="22"/>
    </w:rPr>
  </w:style>
  <w:style w:type="character" w:customStyle="1" w:styleId="cs31d24dee1">
    <w:name w:val="cs31d24dee1"/>
    <w:rPr>
      <w:rFonts w:ascii="Arial" w:hAnsi="Arial" w:cs="Arial" w:hint="default"/>
      <w:b/>
      <w:bCs/>
      <w:i w:val="0"/>
      <w:iCs w:val="0"/>
      <w:color w:val="000000"/>
      <w:sz w:val="22"/>
      <w:szCs w:val="22"/>
    </w:rPr>
  </w:style>
  <w:style w:type="character" w:customStyle="1" w:styleId="A42">
    <w:name w:val="A42"/>
    <w:rPr>
      <w:rFonts w:cs="Helvetica Condensed"/>
      <w:color w:val="000000"/>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1fach">
    <w:name w:val="Standard 1fach"/>
    <w:basedOn w:val="Standard"/>
    <w:next w:val="Standard"/>
    <w:rPr>
      <w:rFonts w:ascii="Arial" w:eastAsia="Times New Roman" w:hAnsi="Arial" w:cs="Arial"/>
      <w:sz w:val="20"/>
      <w:szCs w:val="20"/>
      <w:lang w:val="x-none"/>
    </w:rPr>
  </w:style>
  <w:style w:type="paragraph" w:customStyle="1" w:styleId="Zusammenfassung">
    <w:name w:val="Zusammenfassung"/>
    <w:basedOn w:val="Standard"/>
    <w:next w:val="Standard"/>
    <w:pPr>
      <w:spacing w:after="240" w:line="360" w:lineRule="auto"/>
    </w:pPr>
    <w:rPr>
      <w:rFonts w:ascii="Arial" w:eastAsia="Times New Roman" w:hAnsi="Arial" w:cs="Arial"/>
      <w:b/>
      <w:bCs/>
      <w:sz w:val="20"/>
      <w:szCs w:val="20"/>
    </w:rPr>
  </w:style>
  <w:style w:type="paragraph" w:customStyle="1" w:styleId="cs95e872d0">
    <w:name w:val="cs95e872d0"/>
    <w:basedOn w:val="Standard"/>
    <w:rPr>
      <w:rFonts w:ascii="Times New Roman" w:eastAsia="Calibri" w:hAnsi="Times New Roman"/>
    </w:rPr>
  </w:style>
  <w:style w:type="paragraph" w:customStyle="1" w:styleId="Projektdaten">
    <w:name w:val="Projektdaten"/>
    <w:basedOn w:val="Standard"/>
    <w:pPr>
      <w:spacing w:after="60"/>
      <w:ind w:left="1985" w:hanging="1985"/>
    </w:pPr>
    <w:rPr>
      <w:rFonts w:ascii="Arial" w:eastAsia="Times New Roman" w:hAnsi="Arial" w:cs="Arial"/>
      <w:sz w:val="20"/>
      <w:szCs w:val="20"/>
    </w:rPr>
  </w:style>
  <w:style w:type="paragraph" w:styleId="StandardWeb">
    <w:name w:val="Normal (Web)"/>
    <w:basedOn w:val="Standard"/>
    <w:uiPriority w:val="99"/>
    <w:pPr>
      <w:spacing w:before="280" w:after="280"/>
    </w:pPr>
    <w:rPr>
      <w:rFonts w:ascii="Times New Roman" w:eastAsia="Times New Roman" w:hAnsi="Times New Roman"/>
    </w:rPr>
  </w:style>
  <w:style w:type="paragraph" w:customStyle="1" w:styleId="csa2081e39">
    <w:name w:val="csa2081e39"/>
    <w:basedOn w:val="Standard"/>
    <w:pPr>
      <w:spacing w:before="240"/>
    </w:pPr>
    <w:rPr>
      <w:rFonts w:ascii="Times New Roman" w:eastAsia="Calibri" w:hAnsi="Times New Roman"/>
    </w:rPr>
  </w:style>
  <w:style w:type="paragraph" w:customStyle="1" w:styleId="cse3ed8dc7">
    <w:name w:val="cse3ed8dc7"/>
    <w:basedOn w:val="Standard"/>
    <w:pPr>
      <w:spacing w:before="120" w:after="120"/>
      <w:jc w:val="both"/>
    </w:pPr>
    <w:rPr>
      <w:rFonts w:ascii="Times New Roman" w:eastAsia="Calibri" w:hAnsi="Times New Roman"/>
    </w:rPr>
  </w:style>
  <w:style w:type="paragraph" w:customStyle="1" w:styleId="BMKFlietext">
    <w:name w:val="BMK Fließtext"/>
    <w:basedOn w:val="Standard"/>
    <w:pPr>
      <w:spacing w:line="360" w:lineRule="auto"/>
    </w:pPr>
    <w:rPr>
      <w:rFonts w:ascii="Times New Roman" w:eastAsia="Times New Roman" w:hAnsi="Times New Roman" w:cs="Arial"/>
      <w:sz w:val="22"/>
      <w:lang w:val="en-GB"/>
    </w:rPr>
  </w:style>
  <w:style w:type="paragraph" w:customStyle="1" w:styleId="csb339b85">
    <w:name w:val="csb339b85"/>
    <w:basedOn w:val="Standard"/>
    <w:rsid w:val="00330507"/>
    <w:pPr>
      <w:suppressAutoHyphens w:val="0"/>
      <w:spacing w:before="120" w:after="120"/>
      <w:ind w:left="360"/>
    </w:pPr>
    <w:rPr>
      <w:rFonts w:ascii="Times New Roman" w:eastAsia="Calibri" w:hAnsi="Times New Roman"/>
      <w:lang w:eastAsia="de-DE"/>
    </w:rPr>
  </w:style>
  <w:style w:type="paragraph" w:customStyle="1" w:styleId="cs3af3888b">
    <w:name w:val="cs3af3888b"/>
    <w:basedOn w:val="Standard"/>
    <w:rsid w:val="00330507"/>
    <w:pPr>
      <w:suppressAutoHyphens w:val="0"/>
      <w:spacing w:before="60" w:after="60"/>
      <w:ind w:left="360"/>
    </w:pPr>
    <w:rPr>
      <w:rFonts w:ascii="Times New Roman" w:eastAsia="Calibri" w:hAnsi="Times New Roman"/>
      <w:lang w:eastAsia="de-DE"/>
    </w:rPr>
  </w:style>
  <w:style w:type="paragraph" w:styleId="Sprechblasentext">
    <w:name w:val="Balloon Text"/>
    <w:basedOn w:val="Standard"/>
    <w:link w:val="SprechblasentextZchn"/>
    <w:uiPriority w:val="99"/>
    <w:semiHidden/>
    <w:unhideWhenUsed/>
    <w:rsid w:val="00C420AE"/>
    <w:rPr>
      <w:rFonts w:ascii="Tahoma" w:hAnsi="Tahoma"/>
      <w:sz w:val="16"/>
      <w:szCs w:val="16"/>
      <w:lang w:val="x-none"/>
    </w:rPr>
  </w:style>
  <w:style w:type="character" w:customStyle="1" w:styleId="SprechblasentextZchn">
    <w:name w:val="Sprechblasentext Zchn"/>
    <w:link w:val="Sprechblasentext"/>
    <w:uiPriority w:val="99"/>
    <w:semiHidden/>
    <w:rsid w:val="00C420AE"/>
    <w:rPr>
      <w:rFonts w:ascii="Tahoma" w:eastAsia="Cambri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67">
      <w:bodyDiv w:val="1"/>
      <w:marLeft w:val="0"/>
      <w:marRight w:val="0"/>
      <w:marTop w:val="0"/>
      <w:marBottom w:val="0"/>
      <w:divBdr>
        <w:top w:val="none" w:sz="0" w:space="0" w:color="auto"/>
        <w:left w:val="none" w:sz="0" w:space="0" w:color="auto"/>
        <w:bottom w:val="none" w:sz="0" w:space="0" w:color="auto"/>
        <w:right w:val="none" w:sz="0" w:space="0" w:color="auto"/>
      </w:divBdr>
    </w:div>
    <w:div w:id="192379382">
      <w:bodyDiv w:val="1"/>
      <w:marLeft w:val="0"/>
      <w:marRight w:val="0"/>
      <w:marTop w:val="0"/>
      <w:marBottom w:val="0"/>
      <w:divBdr>
        <w:top w:val="none" w:sz="0" w:space="0" w:color="auto"/>
        <w:left w:val="none" w:sz="0" w:space="0" w:color="auto"/>
        <w:bottom w:val="none" w:sz="0" w:space="0" w:color="auto"/>
        <w:right w:val="none" w:sz="0" w:space="0" w:color="auto"/>
      </w:divBdr>
    </w:div>
    <w:div w:id="300044018">
      <w:bodyDiv w:val="1"/>
      <w:marLeft w:val="0"/>
      <w:marRight w:val="0"/>
      <w:marTop w:val="0"/>
      <w:marBottom w:val="0"/>
      <w:divBdr>
        <w:top w:val="none" w:sz="0" w:space="0" w:color="auto"/>
        <w:left w:val="none" w:sz="0" w:space="0" w:color="auto"/>
        <w:bottom w:val="none" w:sz="0" w:space="0" w:color="auto"/>
        <w:right w:val="none" w:sz="0" w:space="0" w:color="auto"/>
      </w:divBdr>
    </w:div>
    <w:div w:id="772675449">
      <w:bodyDiv w:val="1"/>
      <w:marLeft w:val="0"/>
      <w:marRight w:val="0"/>
      <w:marTop w:val="0"/>
      <w:marBottom w:val="0"/>
      <w:divBdr>
        <w:top w:val="none" w:sz="0" w:space="0" w:color="auto"/>
        <w:left w:val="none" w:sz="0" w:space="0" w:color="auto"/>
        <w:bottom w:val="none" w:sz="0" w:space="0" w:color="auto"/>
        <w:right w:val="none" w:sz="0" w:space="0" w:color="auto"/>
      </w:divBdr>
    </w:div>
    <w:div w:id="873732112">
      <w:bodyDiv w:val="1"/>
      <w:marLeft w:val="0"/>
      <w:marRight w:val="0"/>
      <w:marTop w:val="0"/>
      <w:marBottom w:val="0"/>
      <w:divBdr>
        <w:top w:val="none" w:sz="0" w:space="0" w:color="auto"/>
        <w:left w:val="none" w:sz="0" w:space="0" w:color="auto"/>
        <w:bottom w:val="none" w:sz="0" w:space="0" w:color="auto"/>
        <w:right w:val="none" w:sz="0" w:space="0" w:color="auto"/>
      </w:divBdr>
    </w:div>
    <w:div w:id="1053506602">
      <w:bodyDiv w:val="1"/>
      <w:marLeft w:val="0"/>
      <w:marRight w:val="0"/>
      <w:marTop w:val="0"/>
      <w:marBottom w:val="0"/>
      <w:divBdr>
        <w:top w:val="none" w:sz="0" w:space="0" w:color="auto"/>
        <w:left w:val="none" w:sz="0" w:space="0" w:color="auto"/>
        <w:bottom w:val="none" w:sz="0" w:space="0" w:color="auto"/>
        <w:right w:val="none" w:sz="0" w:space="0" w:color="auto"/>
      </w:divBdr>
    </w:div>
    <w:div w:id="1091121550">
      <w:bodyDiv w:val="1"/>
      <w:marLeft w:val="0"/>
      <w:marRight w:val="0"/>
      <w:marTop w:val="0"/>
      <w:marBottom w:val="0"/>
      <w:divBdr>
        <w:top w:val="none" w:sz="0" w:space="0" w:color="auto"/>
        <w:left w:val="none" w:sz="0" w:space="0" w:color="auto"/>
        <w:bottom w:val="none" w:sz="0" w:space="0" w:color="auto"/>
        <w:right w:val="none" w:sz="0" w:space="0" w:color="auto"/>
      </w:divBdr>
      <w:divsChild>
        <w:div w:id="55932411">
          <w:marLeft w:val="0"/>
          <w:marRight w:val="0"/>
          <w:marTop w:val="0"/>
          <w:marBottom w:val="0"/>
          <w:divBdr>
            <w:top w:val="none" w:sz="0" w:space="0" w:color="auto"/>
            <w:left w:val="none" w:sz="0" w:space="0" w:color="auto"/>
            <w:bottom w:val="none" w:sz="0" w:space="0" w:color="auto"/>
            <w:right w:val="none" w:sz="0" w:space="0" w:color="auto"/>
          </w:divBdr>
          <w:divsChild>
            <w:div w:id="761949118">
              <w:marLeft w:val="0"/>
              <w:marRight w:val="0"/>
              <w:marTop w:val="0"/>
              <w:marBottom w:val="0"/>
              <w:divBdr>
                <w:top w:val="none" w:sz="0" w:space="0" w:color="auto"/>
                <w:left w:val="none" w:sz="0" w:space="0" w:color="auto"/>
                <w:bottom w:val="none" w:sz="0" w:space="0" w:color="auto"/>
                <w:right w:val="none" w:sz="0" w:space="0" w:color="auto"/>
              </w:divBdr>
              <w:divsChild>
                <w:div w:id="1204634056">
                  <w:marLeft w:val="0"/>
                  <w:marRight w:val="0"/>
                  <w:marTop w:val="0"/>
                  <w:marBottom w:val="0"/>
                  <w:divBdr>
                    <w:top w:val="none" w:sz="0" w:space="0" w:color="auto"/>
                    <w:left w:val="none" w:sz="0" w:space="0" w:color="auto"/>
                    <w:bottom w:val="none" w:sz="0" w:space="0" w:color="auto"/>
                    <w:right w:val="none" w:sz="0" w:space="0" w:color="auto"/>
                  </w:divBdr>
                  <w:divsChild>
                    <w:div w:id="1961374579">
                      <w:marLeft w:val="0"/>
                      <w:marRight w:val="0"/>
                      <w:marTop w:val="0"/>
                      <w:marBottom w:val="0"/>
                      <w:divBdr>
                        <w:top w:val="none" w:sz="0" w:space="0" w:color="auto"/>
                        <w:left w:val="none" w:sz="0" w:space="0" w:color="auto"/>
                        <w:bottom w:val="none" w:sz="0" w:space="0" w:color="auto"/>
                        <w:right w:val="none" w:sz="0" w:space="0" w:color="auto"/>
                      </w:divBdr>
                      <w:divsChild>
                        <w:div w:id="1030300340">
                          <w:marLeft w:val="0"/>
                          <w:marRight w:val="0"/>
                          <w:marTop w:val="0"/>
                          <w:marBottom w:val="0"/>
                          <w:divBdr>
                            <w:top w:val="none" w:sz="0" w:space="0" w:color="auto"/>
                            <w:left w:val="none" w:sz="0" w:space="0" w:color="auto"/>
                            <w:bottom w:val="none" w:sz="0" w:space="0" w:color="auto"/>
                            <w:right w:val="none" w:sz="0" w:space="0" w:color="auto"/>
                          </w:divBdr>
                          <w:divsChild>
                            <w:div w:id="695616014">
                              <w:marLeft w:val="0"/>
                              <w:marRight w:val="0"/>
                              <w:marTop w:val="0"/>
                              <w:marBottom w:val="0"/>
                              <w:divBdr>
                                <w:top w:val="none" w:sz="0" w:space="0" w:color="auto"/>
                                <w:left w:val="none" w:sz="0" w:space="0" w:color="auto"/>
                                <w:bottom w:val="none" w:sz="0" w:space="0" w:color="auto"/>
                                <w:right w:val="none" w:sz="0" w:space="0" w:color="auto"/>
                              </w:divBdr>
                              <w:divsChild>
                                <w:div w:id="1977299882">
                                  <w:marLeft w:val="0"/>
                                  <w:marRight w:val="0"/>
                                  <w:marTop w:val="0"/>
                                  <w:marBottom w:val="0"/>
                                  <w:divBdr>
                                    <w:top w:val="none" w:sz="0" w:space="0" w:color="auto"/>
                                    <w:left w:val="none" w:sz="0" w:space="0" w:color="auto"/>
                                    <w:bottom w:val="none" w:sz="0" w:space="0" w:color="auto"/>
                                    <w:right w:val="none" w:sz="0" w:space="0" w:color="auto"/>
                                  </w:divBdr>
                                  <w:divsChild>
                                    <w:div w:id="1336572539">
                                      <w:marLeft w:val="-150"/>
                                      <w:marRight w:val="-150"/>
                                      <w:marTop w:val="0"/>
                                      <w:marBottom w:val="0"/>
                                      <w:divBdr>
                                        <w:top w:val="none" w:sz="0" w:space="0" w:color="auto"/>
                                        <w:left w:val="none" w:sz="0" w:space="0" w:color="auto"/>
                                        <w:bottom w:val="none" w:sz="0" w:space="0" w:color="auto"/>
                                        <w:right w:val="none" w:sz="0" w:space="0" w:color="auto"/>
                                      </w:divBdr>
                                      <w:divsChild>
                                        <w:div w:id="405806795">
                                          <w:marLeft w:val="0"/>
                                          <w:marRight w:val="0"/>
                                          <w:marTop w:val="0"/>
                                          <w:marBottom w:val="0"/>
                                          <w:divBdr>
                                            <w:top w:val="none" w:sz="0" w:space="0" w:color="auto"/>
                                            <w:left w:val="none" w:sz="0" w:space="0" w:color="auto"/>
                                            <w:bottom w:val="none" w:sz="0" w:space="0" w:color="auto"/>
                                            <w:right w:val="none" w:sz="0" w:space="0" w:color="auto"/>
                                          </w:divBdr>
                                          <w:divsChild>
                                            <w:div w:id="13471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co.de" TargetMode="External"/><Relationship Id="rId12" Type="http://schemas.openxmlformats.org/officeDocument/2006/relationships/hyperlink" Target="mailto:bloedorn@bloedorn-p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feco.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4718700</vt:i4>
      </vt:variant>
      <vt:variant>
        <vt:i4>3</vt:i4>
      </vt:variant>
      <vt:variant>
        <vt:i4>0</vt:i4>
      </vt:variant>
      <vt:variant>
        <vt:i4>5</vt:i4>
      </vt:variant>
      <vt:variant>
        <vt:lpwstr>mailto:mail@feco.de</vt:lpwstr>
      </vt:variant>
      <vt:variant>
        <vt:lpwstr/>
      </vt:variant>
      <vt:variant>
        <vt:i4>6619198</vt:i4>
      </vt:variant>
      <vt:variant>
        <vt:i4>0</vt:i4>
      </vt:variant>
      <vt:variant>
        <vt:i4>0</vt:i4>
      </vt:variant>
      <vt:variant>
        <vt:i4>5</vt:i4>
      </vt:variant>
      <vt:variant>
        <vt:lpwstr>http://www.feco.de/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Kazakov</dc:creator>
  <cp:keywords/>
  <cp:lastModifiedBy>Heike Blödorn</cp:lastModifiedBy>
  <cp:revision>2</cp:revision>
  <cp:lastPrinted>2022-03-24T14:58:00Z</cp:lastPrinted>
  <dcterms:created xsi:type="dcterms:W3CDTF">2022-03-28T06:52:00Z</dcterms:created>
  <dcterms:modified xsi:type="dcterms:W3CDTF">2022-03-28T06:52:00Z</dcterms:modified>
</cp:coreProperties>
</file>