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167C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B8B0A25" w14:textId="77777777" w:rsidR="007E3C68" w:rsidRDefault="007E3C68" w:rsidP="007E3C68">
      <w:pPr>
        <w:pStyle w:val="berschrift1"/>
        <w:spacing w:before="0"/>
        <w:ind w:right="1701"/>
        <w:rPr>
          <w:rFonts w:asciiTheme="minorHAnsi" w:hAnsiTheme="minorHAnsi" w:cstheme="minorHAnsi"/>
          <w:color w:val="auto"/>
          <w:lang w:val="de-DE"/>
        </w:rPr>
      </w:pPr>
    </w:p>
    <w:p w14:paraId="236D7748" w14:textId="77777777" w:rsidR="007E3C68" w:rsidRDefault="00EE5794" w:rsidP="007E3C68">
      <w:pPr>
        <w:pStyle w:val="berschrift1"/>
        <w:spacing w:before="0"/>
        <w:ind w:right="1701"/>
        <w:rPr>
          <w:rFonts w:asciiTheme="minorHAnsi" w:hAnsiTheme="minorHAnsi" w:cstheme="minorHAnsi"/>
          <w:color w:val="auto"/>
          <w:lang w:val="de-DE"/>
        </w:rPr>
      </w:pPr>
      <w:r>
        <w:rPr>
          <w:rFonts w:asciiTheme="minorHAnsi" w:hAnsiTheme="minorHAnsi" w:cstheme="minorHAnsi"/>
          <w:color w:val="auto"/>
          <w:lang w:val="de-DE"/>
        </w:rPr>
        <w:t>123erfasst</w:t>
      </w:r>
      <w:r w:rsidR="007E3C68">
        <w:rPr>
          <w:rFonts w:asciiTheme="minorHAnsi" w:hAnsiTheme="minorHAnsi" w:cstheme="minorHAnsi"/>
          <w:color w:val="auto"/>
          <w:lang w:val="de-DE"/>
        </w:rPr>
        <w:t>: Neue Ortungsportale angebunden</w:t>
      </w:r>
    </w:p>
    <w:p w14:paraId="5A620C83" w14:textId="77777777" w:rsidR="007E3C68" w:rsidRDefault="007E3C68" w:rsidP="007E3C68">
      <w:pPr>
        <w:pStyle w:val="berschrift1"/>
        <w:spacing w:before="0"/>
        <w:ind w:right="1701"/>
        <w:rPr>
          <w:rFonts w:asciiTheme="minorHAnsi" w:hAnsiTheme="minorHAnsi" w:cstheme="minorHAnsi"/>
          <w:color w:val="auto"/>
          <w:lang w:val="de-DE"/>
        </w:rPr>
      </w:pPr>
    </w:p>
    <w:p w14:paraId="73EA9993" w14:textId="0933E996" w:rsidR="006A64A9" w:rsidRPr="007E3C68" w:rsidRDefault="007E3C68" w:rsidP="007E3C68">
      <w:pPr>
        <w:pStyle w:val="berschrift1"/>
        <w:spacing w:before="0"/>
        <w:ind w:right="1701"/>
        <w:jc w:val="right"/>
        <w:rPr>
          <w:rFonts w:asciiTheme="minorHAnsi" w:hAnsiTheme="minorHAnsi" w:cstheme="minorHAnsi"/>
          <w:i/>
          <w:iCs/>
          <w:color w:val="auto"/>
          <w:sz w:val="22"/>
          <w:szCs w:val="22"/>
          <w:lang w:val="de-DE"/>
        </w:rPr>
      </w:pPr>
      <w:r>
        <w:rPr>
          <w:rFonts w:asciiTheme="minorHAnsi" w:hAnsiTheme="minorHAnsi" w:cstheme="minorHAnsi"/>
          <w:i/>
          <w:iCs/>
          <w:color w:val="auto"/>
          <w:sz w:val="22"/>
          <w:szCs w:val="22"/>
          <w:lang w:val="de-DE"/>
        </w:rPr>
        <w:t>Damit kein Bohrhammer mehr verloren geht</w:t>
      </w:r>
      <w:r w:rsidR="00EF516E">
        <w:rPr>
          <w:rFonts w:asciiTheme="minorHAnsi" w:hAnsiTheme="minorHAnsi" w:cstheme="minorHAnsi"/>
          <w:i/>
          <w:iCs/>
          <w:color w:val="auto"/>
          <w:sz w:val="22"/>
          <w:szCs w:val="22"/>
          <w:lang w:val="de-DE"/>
        </w:rPr>
        <w:t>!</w:t>
      </w:r>
    </w:p>
    <w:p w14:paraId="55F71899" w14:textId="77777777" w:rsidR="006A64A9" w:rsidRPr="007544D9" w:rsidRDefault="006A64A9" w:rsidP="006A64A9">
      <w:pPr>
        <w:rPr>
          <w:lang w:eastAsia="x-none"/>
        </w:rPr>
      </w:pPr>
    </w:p>
    <w:p w14:paraId="28D04457" w14:textId="205B197C" w:rsidR="00DA2F8B" w:rsidRPr="00080130" w:rsidRDefault="00611DCB" w:rsidP="00DA2F8B">
      <w:pPr>
        <w:spacing w:after="0" w:line="360" w:lineRule="auto"/>
        <w:ind w:right="1701"/>
        <w:rPr>
          <w:sz w:val="22"/>
        </w:rPr>
      </w:pPr>
      <w:r w:rsidRPr="00525FD2">
        <w:rPr>
          <w:b/>
          <w:bCs/>
          <w:sz w:val="22"/>
        </w:rPr>
        <w:t xml:space="preserve">Lohne, im </w:t>
      </w:r>
      <w:r w:rsidR="00EE5794" w:rsidRPr="00525FD2">
        <w:rPr>
          <w:b/>
          <w:bCs/>
          <w:sz w:val="22"/>
        </w:rPr>
        <w:t>November</w:t>
      </w:r>
      <w:r w:rsidRPr="00525FD2">
        <w:rPr>
          <w:b/>
          <w:bCs/>
          <w:sz w:val="22"/>
        </w:rPr>
        <w:t xml:space="preserve"> 202</w:t>
      </w:r>
      <w:r w:rsidR="00FC5044" w:rsidRPr="00525FD2">
        <w:rPr>
          <w:b/>
          <w:bCs/>
          <w:sz w:val="22"/>
        </w:rPr>
        <w:t>3</w:t>
      </w:r>
      <w:r w:rsidRPr="00525FD2">
        <w:rPr>
          <w:b/>
          <w:bCs/>
          <w:sz w:val="22"/>
        </w:rPr>
        <w:t>.</w:t>
      </w:r>
      <w:r w:rsidRPr="00525FD2">
        <w:rPr>
          <w:sz w:val="22"/>
        </w:rPr>
        <w:t xml:space="preserve"> </w:t>
      </w:r>
      <w:r w:rsidR="007E3C68" w:rsidRPr="00525FD2">
        <w:rPr>
          <w:sz w:val="22"/>
        </w:rPr>
        <w:t xml:space="preserve">Oftmals verschwinden </w:t>
      </w:r>
      <w:r w:rsidR="007E3C68" w:rsidRPr="00080130">
        <w:rPr>
          <w:sz w:val="22"/>
        </w:rPr>
        <w:t>kleine</w:t>
      </w:r>
      <w:r w:rsidR="00226793" w:rsidRPr="00080130">
        <w:rPr>
          <w:sz w:val="22"/>
        </w:rPr>
        <w:t>,</w:t>
      </w:r>
      <w:r w:rsidR="007E3C68" w:rsidRPr="00080130">
        <w:rPr>
          <w:sz w:val="22"/>
        </w:rPr>
        <w:t xml:space="preserve"> aber auch große Geräte </w:t>
      </w:r>
      <w:r w:rsidR="00EF516E" w:rsidRPr="00080130">
        <w:rPr>
          <w:sz w:val="22"/>
        </w:rPr>
        <w:t xml:space="preserve">und Werkzeugmaschinen </w:t>
      </w:r>
      <w:r w:rsidR="007E3C68" w:rsidRPr="00080130">
        <w:rPr>
          <w:sz w:val="22"/>
        </w:rPr>
        <w:t xml:space="preserve">auf den Baustellen. Das ist </w:t>
      </w:r>
      <w:r w:rsidR="00EF516E" w:rsidRPr="00080130">
        <w:rPr>
          <w:sz w:val="22"/>
        </w:rPr>
        <w:t>für Bau</w:t>
      </w:r>
      <w:r w:rsidR="00EA2D1C" w:rsidRPr="00080130">
        <w:rPr>
          <w:sz w:val="22"/>
        </w:rPr>
        <w:t>- und Handwerks</w:t>
      </w:r>
      <w:r w:rsidR="00EF516E" w:rsidRPr="00080130">
        <w:rPr>
          <w:sz w:val="22"/>
        </w:rPr>
        <w:t>unternehm</w:t>
      </w:r>
      <w:r w:rsidR="00EA2D1C" w:rsidRPr="00080130">
        <w:rPr>
          <w:sz w:val="22"/>
        </w:rPr>
        <w:t>en</w:t>
      </w:r>
      <w:r w:rsidR="00EF516E" w:rsidRPr="00080130">
        <w:rPr>
          <w:sz w:val="22"/>
        </w:rPr>
        <w:t xml:space="preserve"> äußerst ärgerlich </w:t>
      </w:r>
      <w:r w:rsidR="007E3C68" w:rsidRPr="00080130">
        <w:rPr>
          <w:sz w:val="22"/>
        </w:rPr>
        <w:t>und verursacht jede Menge Kosten. Um dem entgegenzuwirken</w:t>
      </w:r>
      <w:r w:rsidR="00EF516E" w:rsidRPr="00080130">
        <w:rPr>
          <w:sz w:val="22"/>
        </w:rPr>
        <w:t>,</w:t>
      </w:r>
      <w:r w:rsidR="007E3C68" w:rsidRPr="00080130">
        <w:rPr>
          <w:sz w:val="22"/>
        </w:rPr>
        <w:t xml:space="preserve"> hat das Softwarehaus </w:t>
      </w:r>
      <w:r w:rsidR="00EA2D1C" w:rsidRPr="00080130">
        <w:rPr>
          <w:sz w:val="22"/>
        </w:rPr>
        <w:t>aus Lohne</w:t>
      </w:r>
      <w:r w:rsidR="00EF516E" w:rsidRPr="00080130">
        <w:rPr>
          <w:sz w:val="22"/>
        </w:rPr>
        <w:t xml:space="preserve"> </w:t>
      </w:r>
      <w:r w:rsidR="007E3C68" w:rsidRPr="00080130">
        <w:rPr>
          <w:sz w:val="22"/>
        </w:rPr>
        <w:t xml:space="preserve">jetzt </w:t>
      </w:r>
      <w:r w:rsidR="00EF516E" w:rsidRPr="00080130">
        <w:rPr>
          <w:sz w:val="22"/>
        </w:rPr>
        <w:t xml:space="preserve">weitere Ortungsportale wie GeoCapture Beacons, Hilti </w:t>
      </w:r>
      <w:r w:rsidR="00226793" w:rsidRPr="00080130">
        <w:rPr>
          <w:sz w:val="22"/>
        </w:rPr>
        <w:t>ON</w:t>
      </w:r>
      <w:r w:rsidR="00EF516E" w:rsidRPr="00080130">
        <w:rPr>
          <w:sz w:val="22"/>
        </w:rPr>
        <w:t xml:space="preserve">!Track </w:t>
      </w:r>
      <w:r w:rsidR="009573D4">
        <w:rPr>
          <w:sz w:val="22"/>
        </w:rPr>
        <w:t>oder</w:t>
      </w:r>
      <w:r w:rsidR="00EF516E" w:rsidRPr="00080130">
        <w:rPr>
          <w:sz w:val="22"/>
        </w:rPr>
        <w:t xml:space="preserve"> Inseego an seine Baustellenlösung 123erfasst angebunden. </w:t>
      </w:r>
      <w:r w:rsidR="00DA2F8B" w:rsidRPr="00080130">
        <w:rPr>
          <w:sz w:val="22"/>
        </w:rPr>
        <w:t xml:space="preserve">Durch die Anbindung der </w:t>
      </w:r>
      <w:r w:rsidR="0092728B" w:rsidRPr="00080130">
        <w:rPr>
          <w:sz w:val="22"/>
        </w:rPr>
        <w:t xml:space="preserve">verschiedenen </w:t>
      </w:r>
      <w:r w:rsidR="00DA2F8B" w:rsidRPr="00525FD2">
        <w:rPr>
          <w:sz w:val="22"/>
        </w:rPr>
        <w:t xml:space="preserve">Herstellerportale und Ortungsanbieter in einem einzigen System sind alle Geräte in </w:t>
      </w:r>
      <w:r w:rsidR="00DA2F8B" w:rsidRPr="00080130">
        <w:rPr>
          <w:sz w:val="22"/>
        </w:rPr>
        <w:t>einer Übersicht zusammengefasst. Die Ortung in unterschiedlichen Systemen entfällt. Nun können die Anwende</w:t>
      </w:r>
      <w:r w:rsidR="0092728B" w:rsidRPr="00080130">
        <w:rPr>
          <w:sz w:val="22"/>
        </w:rPr>
        <w:t>n</w:t>
      </w:r>
      <w:r w:rsidR="000A1348" w:rsidRPr="00080130">
        <w:rPr>
          <w:sz w:val="22"/>
        </w:rPr>
        <w:t>d</w:t>
      </w:r>
      <w:r w:rsidR="0092728B" w:rsidRPr="00080130">
        <w:rPr>
          <w:sz w:val="22"/>
        </w:rPr>
        <w:t>en</w:t>
      </w:r>
      <w:r w:rsidR="0082422B" w:rsidRPr="00080130">
        <w:rPr>
          <w:sz w:val="22"/>
        </w:rPr>
        <w:t xml:space="preserve"> </w:t>
      </w:r>
      <w:r w:rsidR="00EA2D1C" w:rsidRPr="00080130">
        <w:rPr>
          <w:sz w:val="22"/>
        </w:rPr>
        <w:t xml:space="preserve">in dem Modul Geräte mit dem </w:t>
      </w:r>
      <w:r w:rsidR="00343B06" w:rsidRPr="00080130">
        <w:rPr>
          <w:sz w:val="22"/>
        </w:rPr>
        <w:t xml:space="preserve">Standort </w:t>
      </w:r>
      <w:r w:rsidR="00EA2D1C" w:rsidRPr="00080130">
        <w:rPr>
          <w:sz w:val="22"/>
        </w:rPr>
        <w:t>Add-On mindestens</w:t>
      </w:r>
      <w:r w:rsidR="00DA2F8B" w:rsidRPr="00080130">
        <w:rPr>
          <w:sz w:val="22"/>
        </w:rPr>
        <w:t xml:space="preserve"> 50 Geräte und Werkzeugmaschinen übersichtlich beobachten und verfolgen – u</w:t>
      </w:r>
      <w:r w:rsidR="00EA2D1C" w:rsidRPr="00080130">
        <w:rPr>
          <w:sz w:val="22"/>
        </w:rPr>
        <w:t>nd</w:t>
      </w:r>
      <w:r w:rsidR="00DA2F8B" w:rsidRPr="00080130">
        <w:rPr>
          <w:sz w:val="22"/>
        </w:rPr>
        <w:t xml:space="preserve"> </w:t>
      </w:r>
      <w:r w:rsidR="0092728B" w:rsidRPr="00080130">
        <w:rPr>
          <w:sz w:val="22"/>
        </w:rPr>
        <w:t xml:space="preserve">somit </w:t>
      </w:r>
      <w:r w:rsidR="00DA2F8B" w:rsidRPr="00080130">
        <w:rPr>
          <w:sz w:val="22"/>
        </w:rPr>
        <w:t>dem Verlust der Geräte entgegenwirken.</w:t>
      </w:r>
    </w:p>
    <w:p w14:paraId="2C4F3E16" w14:textId="58DA83AA" w:rsidR="00DA2F8B" w:rsidRPr="00080130" w:rsidRDefault="00DA2F8B" w:rsidP="00EF516E">
      <w:pPr>
        <w:spacing w:after="0" w:line="360" w:lineRule="auto"/>
        <w:ind w:right="1701"/>
        <w:rPr>
          <w:sz w:val="22"/>
        </w:rPr>
      </w:pPr>
    </w:p>
    <w:p w14:paraId="658CECA7" w14:textId="6C15B896" w:rsidR="000675D6" w:rsidRPr="00226793" w:rsidRDefault="000675D6" w:rsidP="000675D6">
      <w:pPr>
        <w:spacing w:after="0" w:line="360" w:lineRule="auto"/>
        <w:ind w:right="1701"/>
        <w:rPr>
          <w:sz w:val="22"/>
        </w:rPr>
      </w:pPr>
      <w:r w:rsidRPr="00080130">
        <w:rPr>
          <w:sz w:val="22"/>
        </w:rPr>
        <w:t xml:space="preserve">Die Kosten </w:t>
      </w:r>
      <w:r w:rsidR="00EA2D1C" w:rsidRPr="00080130">
        <w:rPr>
          <w:sz w:val="22"/>
        </w:rPr>
        <w:t>starten ab</w:t>
      </w:r>
      <w:r w:rsidRPr="00080130">
        <w:rPr>
          <w:sz w:val="22"/>
        </w:rPr>
        <w:t xml:space="preserve"> 25,00 € zzgl. MwSt.</w:t>
      </w:r>
      <w:r w:rsidR="00EA2D1C" w:rsidRPr="00080130">
        <w:rPr>
          <w:sz w:val="22"/>
        </w:rPr>
        <w:t xml:space="preserve"> pro Monat</w:t>
      </w:r>
      <w:r w:rsidRPr="00080130">
        <w:rPr>
          <w:sz w:val="22"/>
        </w:rPr>
        <w:t xml:space="preserve"> für bis zu 50 Geräte. Das </w:t>
      </w:r>
      <w:r w:rsidR="00226793" w:rsidRPr="00080130">
        <w:rPr>
          <w:sz w:val="22"/>
        </w:rPr>
        <w:t xml:space="preserve">Standort </w:t>
      </w:r>
      <w:r w:rsidRPr="00080130">
        <w:rPr>
          <w:sz w:val="22"/>
        </w:rPr>
        <w:t>Add</w:t>
      </w:r>
      <w:r w:rsidR="00226793" w:rsidRPr="00080130">
        <w:rPr>
          <w:sz w:val="22"/>
        </w:rPr>
        <w:t>-O</w:t>
      </w:r>
      <w:r w:rsidRPr="00080130">
        <w:rPr>
          <w:sz w:val="22"/>
        </w:rPr>
        <w:t>n ist mit allen drei Preiskategorien von 123erfasst Free, Standard und Pro kompatibel.</w:t>
      </w:r>
    </w:p>
    <w:p w14:paraId="2EAB4CD5" w14:textId="6A5FB934" w:rsidR="000675D6" w:rsidRPr="00525FD2" w:rsidRDefault="000675D6" w:rsidP="000675D6">
      <w:pPr>
        <w:spacing w:after="0" w:line="360" w:lineRule="auto"/>
        <w:ind w:right="1701"/>
        <w:rPr>
          <w:sz w:val="22"/>
        </w:rPr>
      </w:pPr>
    </w:p>
    <w:p w14:paraId="7EAAD040" w14:textId="2D69A1A3" w:rsidR="00EF516E" w:rsidRPr="00525FD2" w:rsidRDefault="00EF516E" w:rsidP="007E3C68">
      <w:pPr>
        <w:ind w:right="1699"/>
        <w:rPr>
          <w:sz w:val="22"/>
        </w:rPr>
      </w:pPr>
      <w:r w:rsidRPr="00525FD2">
        <w:rPr>
          <w:sz w:val="22"/>
        </w:rPr>
        <w:t xml:space="preserve">123erfasst ist auf der </w:t>
      </w:r>
      <w:r w:rsidR="00444661" w:rsidRPr="00264C8C">
        <w:rPr>
          <w:sz w:val="22"/>
        </w:rPr>
        <w:t>digitalBAU</w:t>
      </w:r>
      <w:r w:rsidRPr="00264C8C">
        <w:rPr>
          <w:sz w:val="22"/>
        </w:rPr>
        <w:t xml:space="preserve"> in Halle </w:t>
      </w:r>
      <w:r w:rsidR="00264C8C" w:rsidRPr="00264C8C">
        <w:rPr>
          <w:sz w:val="22"/>
        </w:rPr>
        <w:t>1</w:t>
      </w:r>
      <w:r w:rsidRPr="00264C8C">
        <w:rPr>
          <w:sz w:val="22"/>
        </w:rPr>
        <w:t xml:space="preserve">, Stand </w:t>
      </w:r>
      <w:r w:rsidR="00264C8C" w:rsidRPr="00264C8C">
        <w:rPr>
          <w:sz w:val="22"/>
        </w:rPr>
        <w:t>301</w:t>
      </w:r>
      <w:r w:rsidRPr="00264C8C">
        <w:rPr>
          <w:sz w:val="22"/>
        </w:rPr>
        <w:t xml:space="preserve"> vertreten</w:t>
      </w:r>
      <w:r w:rsidRPr="00525FD2">
        <w:rPr>
          <w:sz w:val="22"/>
        </w:rPr>
        <w:t>.</w:t>
      </w:r>
    </w:p>
    <w:p w14:paraId="126D6121" w14:textId="77777777" w:rsidR="00EF516E" w:rsidRPr="00525FD2" w:rsidRDefault="00EF516E" w:rsidP="007E3C68">
      <w:pPr>
        <w:ind w:right="1699"/>
        <w:rPr>
          <w:sz w:val="22"/>
        </w:rPr>
      </w:pPr>
    </w:p>
    <w:p w14:paraId="74FF2114" w14:textId="18573F71" w:rsidR="00A318A8" w:rsidRPr="00525FD2" w:rsidRDefault="00A318A8" w:rsidP="007E3C68">
      <w:pPr>
        <w:ind w:right="1699"/>
        <w:rPr>
          <w:sz w:val="22"/>
        </w:rPr>
      </w:pPr>
      <w:r w:rsidRPr="00525FD2">
        <w:rPr>
          <w:sz w:val="22"/>
        </w:rPr>
        <w:t xml:space="preserve">Weitere Informationen siehe </w:t>
      </w:r>
      <w:hyperlink r:id="rId17" w:tgtFrame="_blank" w:history="1">
        <w:r w:rsidRPr="00525FD2">
          <w:rPr>
            <w:rStyle w:val="Hyperlink"/>
            <w:sz w:val="22"/>
          </w:rPr>
          <w:t>www.123erfasst.de</w:t>
        </w:r>
      </w:hyperlink>
    </w:p>
    <w:p w14:paraId="10243820" w14:textId="0A41D48D" w:rsidR="00A318A8" w:rsidRPr="00525FD2" w:rsidRDefault="00A318A8" w:rsidP="00A318A8">
      <w:pPr>
        <w:spacing w:line="360" w:lineRule="auto"/>
        <w:rPr>
          <w:sz w:val="22"/>
        </w:rPr>
      </w:pPr>
    </w:p>
    <w:p w14:paraId="68E0A127" w14:textId="6C461709" w:rsidR="00A318A8" w:rsidRPr="00525FD2" w:rsidRDefault="00DA2F8B" w:rsidP="00A318A8">
      <w:pPr>
        <w:spacing w:after="0"/>
        <w:rPr>
          <w:sz w:val="22"/>
        </w:rPr>
      </w:pPr>
      <w:r w:rsidRPr="00525FD2">
        <w:rPr>
          <w:sz w:val="22"/>
        </w:rPr>
        <w:t xml:space="preserve">Anzahl Zeichen inkl. Leerzeichen: </w:t>
      </w:r>
      <w:r w:rsidR="00264C8C">
        <w:rPr>
          <w:sz w:val="22"/>
        </w:rPr>
        <w:t>1.13</w:t>
      </w:r>
      <w:r w:rsidR="009573D4">
        <w:rPr>
          <w:sz w:val="22"/>
        </w:rPr>
        <w:t>4</w:t>
      </w:r>
    </w:p>
    <w:p w14:paraId="55FF8B1C" w14:textId="77777777" w:rsidR="00DA2F8B" w:rsidRPr="00525FD2" w:rsidRDefault="00DA2F8B" w:rsidP="00A318A8">
      <w:pPr>
        <w:spacing w:after="0"/>
        <w:rPr>
          <w:sz w:val="22"/>
        </w:rPr>
      </w:pPr>
    </w:p>
    <w:p w14:paraId="6BB845DC" w14:textId="669B894D" w:rsidR="00525FD2" w:rsidRPr="00525FD2" w:rsidRDefault="00525FD2" w:rsidP="00A318A8">
      <w:pPr>
        <w:spacing w:after="0"/>
        <w:rPr>
          <w:sz w:val="22"/>
        </w:rPr>
      </w:pPr>
      <w:r w:rsidRPr="00525FD2">
        <w:rPr>
          <w:noProof/>
          <w:sz w:val="22"/>
        </w:rPr>
        <w:lastRenderedPageBreak/>
        <w:drawing>
          <wp:inline distT="0" distB="0" distL="0" distR="0" wp14:anchorId="77EF2A88" wp14:editId="5F857A3B">
            <wp:extent cx="2641914" cy="1485900"/>
            <wp:effectExtent l="0" t="0" r="6350" b="0"/>
            <wp:docPr id="49436607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366074" name="Grafik 49436607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3778" cy="1492573"/>
                    </a:xfrm>
                    <a:prstGeom prst="rect">
                      <a:avLst/>
                    </a:prstGeom>
                  </pic:spPr>
                </pic:pic>
              </a:graphicData>
            </a:graphic>
          </wp:inline>
        </w:drawing>
      </w:r>
    </w:p>
    <w:p w14:paraId="7DCE8AC4" w14:textId="4A7C7D12" w:rsidR="00525FD2" w:rsidRPr="00525FD2" w:rsidRDefault="00525FD2" w:rsidP="00A318A8">
      <w:pPr>
        <w:spacing w:after="0"/>
        <w:rPr>
          <w:sz w:val="22"/>
        </w:rPr>
      </w:pPr>
      <w:r w:rsidRPr="00525FD2">
        <w:rPr>
          <w:sz w:val="22"/>
        </w:rPr>
        <w:t>Dateiname:</w:t>
      </w:r>
      <w:r w:rsidRPr="00525FD2">
        <w:rPr>
          <w:sz w:val="22"/>
        </w:rPr>
        <w:tab/>
      </w:r>
      <w:r>
        <w:rPr>
          <w:sz w:val="22"/>
        </w:rPr>
        <w:t>123Geräte_Telematik-Ortungsportale.png</w:t>
      </w:r>
    </w:p>
    <w:p w14:paraId="7A301CAE" w14:textId="4C82BF93" w:rsidR="00525FD2" w:rsidRDefault="00525FD2" w:rsidP="00A318A8">
      <w:pPr>
        <w:spacing w:after="0"/>
        <w:rPr>
          <w:sz w:val="22"/>
        </w:rPr>
      </w:pPr>
      <w:r w:rsidRPr="00525FD2">
        <w:rPr>
          <w:sz w:val="22"/>
        </w:rPr>
        <w:t>Untertitel:</w:t>
      </w:r>
      <w:r w:rsidRPr="00525FD2">
        <w:rPr>
          <w:sz w:val="22"/>
        </w:rPr>
        <w:tab/>
      </w:r>
      <w:r w:rsidR="00EA2D1C" w:rsidRPr="00080130">
        <w:rPr>
          <w:sz w:val="22"/>
        </w:rPr>
        <w:t xml:space="preserve">Die </w:t>
      </w:r>
      <w:r w:rsidRPr="00080130">
        <w:rPr>
          <w:sz w:val="22"/>
        </w:rPr>
        <w:t>Telematik-Ortungsportale in 123erfasst</w:t>
      </w:r>
      <w:r w:rsidR="00EA2D1C" w:rsidRPr="00080130">
        <w:rPr>
          <w:sz w:val="22"/>
        </w:rPr>
        <w:t xml:space="preserve"> </w:t>
      </w:r>
      <w:r w:rsidR="00226793" w:rsidRPr="00080130">
        <w:rPr>
          <w:sz w:val="22"/>
        </w:rPr>
        <w:t xml:space="preserve">sind </w:t>
      </w:r>
      <w:r w:rsidR="00EA2D1C" w:rsidRPr="00080130">
        <w:rPr>
          <w:sz w:val="22"/>
        </w:rPr>
        <w:t>ganz einfach auswählbar</w:t>
      </w:r>
    </w:p>
    <w:p w14:paraId="2AF889EB" w14:textId="77777777" w:rsidR="00080130" w:rsidRPr="00525FD2" w:rsidRDefault="00080130" w:rsidP="00A318A8">
      <w:pPr>
        <w:spacing w:after="0"/>
        <w:rPr>
          <w:sz w:val="22"/>
        </w:rPr>
      </w:pPr>
    </w:p>
    <w:p w14:paraId="111773F9" w14:textId="77777777" w:rsidR="00525FD2" w:rsidRDefault="00525FD2" w:rsidP="00A318A8">
      <w:pPr>
        <w:spacing w:after="0"/>
        <w:rPr>
          <w:szCs w:val="20"/>
        </w:rPr>
      </w:pPr>
      <w:r>
        <w:rPr>
          <w:noProof/>
          <w:szCs w:val="20"/>
        </w:rPr>
        <w:drawing>
          <wp:inline distT="0" distB="0" distL="0" distR="0" wp14:anchorId="70C7C86A" wp14:editId="2B14FEF3">
            <wp:extent cx="2654957" cy="1493520"/>
            <wp:effectExtent l="0" t="0" r="0" b="0"/>
            <wp:docPr id="14461839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83963" name="Grafik 144618396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7646" cy="1495033"/>
                    </a:xfrm>
                    <a:prstGeom prst="rect">
                      <a:avLst/>
                    </a:prstGeom>
                  </pic:spPr>
                </pic:pic>
              </a:graphicData>
            </a:graphic>
          </wp:inline>
        </w:drawing>
      </w:r>
    </w:p>
    <w:p w14:paraId="738808B0" w14:textId="77777777" w:rsidR="00525FD2" w:rsidRDefault="00525FD2" w:rsidP="00A318A8">
      <w:pPr>
        <w:spacing w:after="0"/>
        <w:rPr>
          <w:szCs w:val="20"/>
        </w:rPr>
      </w:pPr>
    </w:p>
    <w:p w14:paraId="029F9AAA" w14:textId="6E646C9A" w:rsidR="00525FD2" w:rsidRPr="00525FD2" w:rsidRDefault="00525FD2" w:rsidP="00525FD2">
      <w:pPr>
        <w:spacing w:after="0"/>
        <w:rPr>
          <w:sz w:val="22"/>
        </w:rPr>
      </w:pPr>
      <w:r w:rsidRPr="00525FD2">
        <w:rPr>
          <w:sz w:val="22"/>
        </w:rPr>
        <w:t>Dateiname:</w:t>
      </w:r>
      <w:r w:rsidRPr="00525FD2">
        <w:rPr>
          <w:sz w:val="22"/>
        </w:rPr>
        <w:tab/>
      </w:r>
      <w:r>
        <w:rPr>
          <w:sz w:val="22"/>
        </w:rPr>
        <w:t>123Geräte_Telematik-Ortung_HiltiOnTrack-1.jpg</w:t>
      </w:r>
    </w:p>
    <w:p w14:paraId="3FFD1DBC" w14:textId="32617EA2" w:rsidR="00525FD2" w:rsidRPr="00525FD2" w:rsidRDefault="00525FD2" w:rsidP="00525FD2">
      <w:pPr>
        <w:spacing w:after="0"/>
        <w:rPr>
          <w:sz w:val="22"/>
        </w:rPr>
      </w:pPr>
      <w:r w:rsidRPr="00525FD2">
        <w:rPr>
          <w:sz w:val="22"/>
        </w:rPr>
        <w:t>Untertitel:</w:t>
      </w:r>
      <w:r w:rsidRPr="00525FD2">
        <w:rPr>
          <w:sz w:val="22"/>
        </w:rPr>
        <w:tab/>
      </w:r>
      <w:r w:rsidR="00226793" w:rsidRPr="00080130">
        <w:rPr>
          <w:sz w:val="22"/>
        </w:rPr>
        <w:t>Ortung</w:t>
      </w:r>
      <w:r w:rsidRPr="00080130">
        <w:rPr>
          <w:sz w:val="22"/>
        </w:rPr>
        <w:t xml:space="preserve"> der Hilti-Kleingeräte</w:t>
      </w:r>
    </w:p>
    <w:p w14:paraId="4FE5302C" w14:textId="77777777" w:rsidR="00525FD2" w:rsidRDefault="00525FD2" w:rsidP="00A318A8">
      <w:pPr>
        <w:spacing w:after="0"/>
        <w:rPr>
          <w:szCs w:val="20"/>
        </w:rPr>
      </w:pPr>
    </w:p>
    <w:p w14:paraId="3AAD33CF" w14:textId="6C6A950E" w:rsidR="00B35C01" w:rsidRDefault="00B35C01" w:rsidP="00A318A8">
      <w:pPr>
        <w:spacing w:after="0"/>
        <w:rPr>
          <w:szCs w:val="20"/>
        </w:rPr>
      </w:pPr>
      <w:r>
        <w:rPr>
          <w:szCs w:val="20"/>
        </w:rPr>
        <w:t>Quelle:</w:t>
      </w:r>
      <w:r>
        <w:rPr>
          <w:szCs w:val="20"/>
        </w:rPr>
        <w:tab/>
      </w:r>
      <w:r>
        <w:rPr>
          <w:szCs w:val="20"/>
        </w:rPr>
        <w:tab/>
        <w:t>123erfasst.de GmbH, Lohne</w:t>
      </w:r>
    </w:p>
    <w:p w14:paraId="2D272D9D" w14:textId="77777777" w:rsidR="00B35C01" w:rsidRDefault="00B35C01" w:rsidP="00A318A8">
      <w:pPr>
        <w:spacing w:after="0"/>
        <w:rPr>
          <w:szCs w:val="20"/>
        </w:rPr>
      </w:pPr>
    </w:p>
    <w:p w14:paraId="1C851978" w14:textId="77777777" w:rsidR="00EE368E" w:rsidRPr="005757B8" w:rsidRDefault="00EE368E" w:rsidP="002F6007">
      <w:pPr>
        <w:ind w:right="1699"/>
        <w:rPr>
          <w:b/>
          <w:bCs/>
          <w:sz w:val="18"/>
          <w:szCs w:val="18"/>
        </w:rPr>
      </w:pPr>
      <w:bookmarkStart w:id="1" w:name="_Hlk80098829"/>
      <w:r w:rsidRPr="005757B8">
        <w:rPr>
          <w:b/>
          <w:bCs/>
          <w:sz w:val="18"/>
          <w:szCs w:val="18"/>
        </w:rPr>
        <w:t>Über 123erfasst.de</w:t>
      </w:r>
    </w:p>
    <w:p w14:paraId="392EDE12" w14:textId="6CEF6CD7" w:rsidR="00EE368E" w:rsidRPr="005757B8" w:rsidRDefault="00EE368E" w:rsidP="002F6007">
      <w:pPr>
        <w:ind w:right="1699"/>
        <w:rPr>
          <w:sz w:val="18"/>
          <w:szCs w:val="18"/>
        </w:rPr>
      </w:pPr>
      <w:r w:rsidRPr="005757B8">
        <w:rPr>
          <w:sz w:val="18"/>
          <w:szCs w:val="18"/>
        </w:rPr>
        <w:t xml:space="preserve">Das Softwarehaus bietet zur Optimierung der </w:t>
      </w:r>
      <w:r w:rsidRPr="005757B8">
        <w:rPr>
          <w:color w:val="000000"/>
          <w:sz w:val="18"/>
          <w:szCs w:val="18"/>
        </w:rPr>
        <w:t>Baup</w:t>
      </w:r>
      <w:r w:rsidRPr="005757B8">
        <w:rPr>
          <w:sz w:val="18"/>
          <w:szCs w:val="18"/>
        </w:rPr>
        <w:t>rozesse verschiedene</w:t>
      </w:r>
      <w:r w:rsidR="00A40249" w:rsidRPr="005757B8">
        <w:rPr>
          <w:sz w:val="18"/>
          <w:szCs w:val="18"/>
        </w:rPr>
        <w:t xml:space="preserve"> digitale</w:t>
      </w:r>
      <w:r w:rsidRPr="005757B8">
        <w:rPr>
          <w:color w:val="000000"/>
          <w:sz w:val="18"/>
          <w:szCs w:val="18"/>
        </w:rPr>
        <w:t xml:space="preserve"> </w:t>
      </w:r>
      <w:r w:rsidRPr="005757B8">
        <w:rPr>
          <w:sz w:val="18"/>
          <w:szCs w:val="18"/>
        </w:rPr>
        <w:t xml:space="preserve">Lösungen. Mit 123erfasst übermitteln die Bauunternehmen Daten wie Zeit, Leistung, Standort, Wetter, Material, Geräteeinsatz und Fotos zur Dokumentation von Baustellen ins Büro. Dies vereinfacht und beschleunigt die Nachkalkulation, die Fakturierung und die Lohnabrechnung. Mit </w:t>
      </w:r>
      <w:r w:rsidR="00C021C4" w:rsidRPr="005757B8">
        <w:rPr>
          <w:sz w:val="18"/>
          <w:szCs w:val="18"/>
        </w:rPr>
        <w:t xml:space="preserve">dem Modul Geräte </w:t>
      </w:r>
      <w:r w:rsidRPr="005757B8">
        <w:rPr>
          <w:sz w:val="18"/>
          <w:szCs w:val="18"/>
        </w:rPr>
        <w:t xml:space="preserve">automatisieren die ausführenden Unternehmen die Baustellenzuordnung und Leistungserfassung der Geräte und Maschinen und verwalten die Prüfungs- und Wartungszyklen. Mit </w:t>
      </w:r>
      <w:r w:rsidR="00C021C4" w:rsidRPr="005757B8">
        <w:rPr>
          <w:sz w:val="18"/>
          <w:szCs w:val="18"/>
        </w:rPr>
        <w:t xml:space="preserve">dem Modul Qualität </w:t>
      </w:r>
      <w:r w:rsidRPr="005757B8">
        <w:rPr>
          <w:sz w:val="18"/>
          <w:szCs w:val="18"/>
        </w:rPr>
        <w:t xml:space="preserve">dokumentieren </w:t>
      </w:r>
      <w:r w:rsidRPr="005757B8">
        <w:rPr>
          <w:color w:val="000000"/>
          <w:sz w:val="18"/>
          <w:szCs w:val="18"/>
        </w:rPr>
        <w:t>bau</w:t>
      </w:r>
      <w:r w:rsidRPr="005757B8">
        <w:rPr>
          <w:sz w:val="18"/>
          <w:szCs w:val="18"/>
        </w:rPr>
        <w:t>ausführende Unternehmen und Planer Mängel</w:t>
      </w:r>
      <w:r w:rsidRPr="005757B8">
        <w:rPr>
          <w:color w:val="000000"/>
          <w:sz w:val="18"/>
          <w:szCs w:val="18"/>
        </w:rPr>
        <w:t xml:space="preserve"> auf den Baustellen</w:t>
      </w:r>
      <w:r w:rsidRPr="005757B8">
        <w:rPr>
          <w:sz w:val="18"/>
          <w:szCs w:val="18"/>
        </w:rPr>
        <w:t xml:space="preserve"> und</w:t>
      </w:r>
      <w:r w:rsidRPr="005757B8">
        <w:rPr>
          <w:color w:val="000000"/>
          <w:sz w:val="18"/>
          <w:szCs w:val="18"/>
        </w:rPr>
        <w:t xml:space="preserve"> optimieren</w:t>
      </w:r>
      <w:r w:rsidRPr="005757B8">
        <w:rPr>
          <w:sz w:val="18"/>
          <w:szCs w:val="18"/>
        </w:rPr>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Unternehmen weiter zukunftsweisende </w:t>
      </w:r>
      <w:r w:rsidR="00C021C4" w:rsidRPr="005757B8">
        <w:rPr>
          <w:sz w:val="18"/>
          <w:szCs w:val="18"/>
        </w:rPr>
        <w:t>Software</w:t>
      </w:r>
      <w:r w:rsidRPr="005757B8">
        <w:rPr>
          <w:sz w:val="18"/>
          <w:szCs w:val="18"/>
        </w:rPr>
        <w:t>, die das digitale Baustellenmanagement revolutionieren.</w:t>
      </w:r>
      <w:bookmarkEnd w:id="1"/>
    </w:p>
    <w:p w14:paraId="352BD966" w14:textId="77777777" w:rsidR="007B5E20" w:rsidRPr="002F6007" w:rsidRDefault="007B5E20" w:rsidP="002F6007">
      <w:pPr>
        <w:spacing w:after="0"/>
        <w:ind w:right="1699"/>
        <w:rPr>
          <w:noProof/>
          <w:szCs w:val="20"/>
          <w:lang w:eastAsia="de-DE"/>
        </w:rPr>
      </w:pPr>
    </w:p>
    <w:p w14:paraId="178B1236" w14:textId="77777777" w:rsidR="00D665D6" w:rsidRPr="002F6007" w:rsidRDefault="00D665D6" w:rsidP="002F6007">
      <w:pPr>
        <w:tabs>
          <w:tab w:val="left" w:pos="4140"/>
        </w:tabs>
        <w:spacing w:after="0"/>
        <w:ind w:right="1699"/>
        <w:rPr>
          <w:rFonts w:cs="Calibri"/>
          <w:b/>
          <w:bCs/>
          <w:szCs w:val="20"/>
        </w:rPr>
      </w:pPr>
      <w:r w:rsidRPr="002F6007">
        <w:rPr>
          <w:rFonts w:cs="Calibri"/>
          <w:b/>
          <w:bCs/>
          <w:szCs w:val="20"/>
        </w:rPr>
        <w:t>Veröffentlichung honorarfrei / Beleg erbeten</w:t>
      </w:r>
    </w:p>
    <w:p w14:paraId="4D465E29" w14:textId="77777777" w:rsidR="00D665D6" w:rsidRPr="002F6007" w:rsidRDefault="00D665D6" w:rsidP="002F6007">
      <w:pPr>
        <w:tabs>
          <w:tab w:val="left" w:pos="4140"/>
        </w:tabs>
        <w:spacing w:after="0"/>
        <w:ind w:right="1699"/>
        <w:rPr>
          <w:rFonts w:cs="Calibri"/>
          <w:b/>
          <w:bCs/>
          <w:szCs w:val="20"/>
        </w:rPr>
      </w:pPr>
    </w:p>
    <w:p w14:paraId="1F971BBF" w14:textId="77777777" w:rsidR="00446C04" w:rsidRPr="002F6007" w:rsidRDefault="00446C04" w:rsidP="002F6007">
      <w:pPr>
        <w:tabs>
          <w:tab w:val="left" w:pos="4140"/>
        </w:tabs>
        <w:spacing w:after="0"/>
        <w:ind w:right="1699"/>
        <w:rPr>
          <w:rFonts w:cs="Calibri"/>
          <w:b/>
          <w:bCs/>
          <w:szCs w:val="20"/>
        </w:rPr>
      </w:pPr>
      <w:r w:rsidRPr="002F6007">
        <w:rPr>
          <w:rFonts w:cs="Calibri"/>
          <w:b/>
          <w:bCs/>
          <w:szCs w:val="20"/>
        </w:rPr>
        <w:t>Weitere Informationen</w:t>
      </w:r>
    </w:p>
    <w:p w14:paraId="0310217E" w14:textId="77777777" w:rsidR="00446C04" w:rsidRPr="002F6007" w:rsidRDefault="00446C04" w:rsidP="002F6007">
      <w:pPr>
        <w:tabs>
          <w:tab w:val="left" w:pos="1274"/>
          <w:tab w:val="left" w:pos="4140"/>
        </w:tabs>
        <w:spacing w:after="0"/>
        <w:ind w:right="1699"/>
        <w:rPr>
          <w:rFonts w:cs="Calibri"/>
          <w:szCs w:val="20"/>
        </w:rPr>
      </w:pPr>
      <w:r w:rsidRPr="002F6007">
        <w:rPr>
          <w:rFonts w:cs="Calibri"/>
          <w:color w:val="000000"/>
          <w:szCs w:val="20"/>
        </w:rPr>
        <w:t>NEVARIS Bausoftware GmbH</w:t>
      </w:r>
      <w:r w:rsidRPr="002F6007">
        <w:rPr>
          <w:rFonts w:cs="Calibri"/>
          <w:color w:val="000000"/>
          <w:szCs w:val="20"/>
        </w:rPr>
        <w:tab/>
      </w:r>
      <w:r w:rsidRPr="002F6007">
        <w:rPr>
          <w:rFonts w:cs="Calibri"/>
          <w:szCs w:val="20"/>
        </w:rPr>
        <w:t>PR-Agentur blödorn pr</w:t>
      </w:r>
    </w:p>
    <w:p w14:paraId="1CE18D9B" w14:textId="41035BD7" w:rsidR="00446C04" w:rsidRPr="002F6007" w:rsidRDefault="00D53803" w:rsidP="002F6007">
      <w:pPr>
        <w:tabs>
          <w:tab w:val="left" w:pos="4140"/>
        </w:tabs>
        <w:spacing w:after="0"/>
        <w:ind w:right="1699"/>
        <w:rPr>
          <w:rFonts w:cs="Calibri"/>
          <w:szCs w:val="20"/>
        </w:rPr>
      </w:pPr>
      <w:r w:rsidRPr="002F6007">
        <w:rPr>
          <w:rFonts w:cs="Calibri"/>
          <w:color w:val="000000"/>
          <w:szCs w:val="20"/>
        </w:rPr>
        <w:t>Kay Reichert</w:t>
      </w:r>
      <w:r w:rsidR="00446C04" w:rsidRPr="002F6007">
        <w:rPr>
          <w:rFonts w:cs="Calibri"/>
          <w:color w:val="000000"/>
          <w:szCs w:val="20"/>
        </w:rPr>
        <w:tab/>
      </w:r>
      <w:r w:rsidR="00446C04" w:rsidRPr="002F6007">
        <w:rPr>
          <w:rFonts w:cs="Calibri"/>
          <w:szCs w:val="20"/>
        </w:rPr>
        <w:t>Heike Blödorn</w:t>
      </w:r>
    </w:p>
    <w:p w14:paraId="14023AF2" w14:textId="77777777" w:rsidR="00446C04" w:rsidRPr="002F6007" w:rsidRDefault="00446C04" w:rsidP="002F6007">
      <w:pPr>
        <w:tabs>
          <w:tab w:val="left" w:pos="4140"/>
        </w:tabs>
        <w:spacing w:after="0"/>
        <w:ind w:right="1699"/>
        <w:rPr>
          <w:rFonts w:cs="Calibri"/>
          <w:color w:val="000000"/>
          <w:szCs w:val="20"/>
        </w:rPr>
      </w:pPr>
      <w:r w:rsidRPr="002F6007">
        <w:rPr>
          <w:rFonts w:cs="Calibri"/>
          <w:szCs w:val="20"/>
        </w:rPr>
        <w:t>Hanna-Kunath-Str. 3</w:t>
      </w:r>
      <w:r w:rsidRPr="002F6007">
        <w:rPr>
          <w:rFonts w:cs="Calibri"/>
          <w:color w:val="000000"/>
          <w:szCs w:val="20"/>
        </w:rPr>
        <w:tab/>
        <w:t>Alte Weingartener Str. 44</w:t>
      </w:r>
    </w:p>
    <w:p w14:paraId="349C12E8"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28199 Bremen</w:t>
      </w:r>
      <w:r w:rsidRPr="002F6007">
        <w:rPr>
          <w:rFonts w:cs="Calibri"/>
          <w:color w:val="000000"/>
          <w:szCs w:val="20"/>
        </w:rPr>
        <w:tab/>
        <w:t>76227 Karlsruhe</w:t>
      </w:r>
    </w:p>
    <w:p w14:paraId="628E2293"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Tel.: 0421 / 596 60 325</w:t>
      </w:r>
      <w:r w:rsidRPr="002F6007">
        <w:rPr>
          <w:rFonts w:cs="Calibri"/>
          <w:color w:val="000000"/>
          <w:szCs w:val="20"/>
        </w:rPr>
        <w:tab/>
      </w:r>
      <w:r w:rsidRPr="002F6007">
        <w:rPr>
          <w:rFonts w:cs="Calibri"/>
          <w:szCs w:val="20"/>
        </w:rPr>
        <w:t>Tel.: 0721 / 9 20 46 40</w:t>
      </w:r>
    </w:p>
    <w:p w14:paraId="01D14882" w14:textId="77777777" w:rsidR="00446C04" w:rsidRPr="002F6007" w:rsidRDefault="00446C04" w:rsidP="002F6007">
      <w:pPr>
        <w:tabs>
          <w:tab w:val="left" w:pos="4140"/>
        </w:tabs>
        <w:spacing w:after="0"/>
        <w:ind w:right="1699"/>
        <w:rPr>
          <w:rFonts w:cs="Calibri"/>
          <w:szCs w:val="20"/>
        </w:rPr>
      </w:pPr>
      <w:r w:rsidRPr="002F6007">
        <w:rPr>
          <w:rFonts w:cs="Calibri"/>
          <w:color w:val="000000"/>
          <w:szCs w:val="20"/>
        </w:rPr>
        <w:t xml:space="preserve">E-Mail: </w:t>
      </w:r>
      <w:r w:rsidRPr="002F6007">
        <w:rPr>
          <w:rStyle w:val="Hyperlink"/>
          <w:rFonts w:cs="Calibri"/>
          <w:color w:val="auto"/>
          <w:szCs w:val="20"/>
          <w:u w:val="none"/>
        </w:rPr>
        <w:t>marketing@123erfasst.de</w:t>
      </w:r>
      <w:r w:rsidRPr="002F6007">
        <w:rPr>
          <w:rStyle w:val="Hyperlink"/>
          <w:rFonts w:cs="Calibri"/>
          <w:color w:val="000000"/>
          <w:szCs w:val="20"/>
          <w:u w:val="none"/>
        </w:rPr>
        <w:tab/>
      </w:r>
      <w:r w:rsidRPr="002F6007">
        <w:rPr>
          <w:rFonts w:cs="Calibri"/>
          <w:color w:val="000000"/>
          <w:szCs w:val="20"/>
        </w:rPr>
        <w:t xml:space="preserve">E-Mail: </w:t>
      </w:r>
      <w:hyperlink r:id="rId20" w:history="1">
        <w:r w:rsidRPr="002F6007">
          <w:rPr>
            <w:rStyle w:val="Hyperlink"/>
            <w:rFonts w:cs="Calibri"/>
            <w:color w:val="000000"/>
            <w:szCs w:val="20"/>
          </w:rPr>
          <w:t>bloedorn@bloedorn-pr.de</w:t>
        </w:r>
      </w:hyperlink>
    </w:p>
    <w:p w14:paraId="54D7544E" w14:textId="77777777" w:rsidR="00D665D6" w:rsidRPr="002F6007" w:rsidRDefault="00D665D6" w:rsidP="002F6007">
      <w:pPr>
        <w:spacing w:after="0"/>
        <w:ind w:left="-3119" w:right="1699"/>
        <w:rPr>
          <w:rFonts w:cs="Arial"/>
          <w:szCs w:val="20"/>
        </w:rPr>
      </w:pPr>
      <w:r w:rsidRPr="002F6007">
        <w:rPr>
          <w:rFonts w:cs="Calibri"/>
          <w:szCs w:val="20"/>
        </w:rPr>
        <w:t>Geschäftsführer</w:t>
      </w:r>
      <w:r w:rsidRPr="002F6007">
        <w:rPr>
          <w:rFonts w:cs="Calibri"/>
          <w:szCs w:val="20"/>
        </w:rPr>
        <w:br/>
      </w:r>
      <w:r w:rsidRPr="002F6007">
        <w:rPr>
          <w:szCs w:val="20"/>
        </w:rPr>
        <w:t>123erfasst.de GmbH</w:t>
      </w:r>
    </w:p>
    <w:sectPr w:rsidR="00D665D6" w:rsidRPr="002F6007" w:rsidSect="00167C7B">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3966" w14:textId="77777777" w:rsidR="000857B5" w:rsidRDefault="000857B5" w:rsidP="00A934A8">
      <w:pPr>
        <w:spacing w:after="0"/>
      </w:pPr>
      <w:r>
        <w:separator/>
      </w:r>
    </w:p>
  </w:endnote>
  <w:endnote w:type="continuationSeparator" w:id="0">
    <w:p w14:paraId="1BBB90DC" w14:textId="77777777" w:rsidR="000857B5" w:rsidRDefault="000857B5"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9BFB" w14:textId="77777777" w:rsidR="00693C7B" w:rsidRDefault="00693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51C70F1D"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w:t>
    </w:r>
    <w:r w:rsidR="00693C7B">
      <w:rPr>
        <w:rFonts w:ascii="Arial" w:hAnsi="Arial" w:cs="Arial"/>
        <w:sz w:val="12"/>
        <w:szCs w:val="12"/>
      </w:rPr>
      <w:t>Ruth Schiffmann</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8349" w14:textId="77777777" w:rsidR="000857B5" w:rsidRDefault="000857B5" w:rsidP="00A934A8">
      <w:pPr>
        <w:spacing w:after="0"/>
      </w:pPr>
      <w:r>
        <w:separator/>
      </w:r>
    </w:p>
  </w:footnote>
  <w:footnote w:type="continuationSeparator" w:id="0">
    <w:p w14:paraId="05A506A8" w14:textId="77777777" w:rsidR="000857B5" w:rsidRDefault="000857B5"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21A" w14:textId="77777777" w:rsidR="00693C7B" w:rsidRDefault="00693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6563C5"/>
    <w:multiLevelType w:val="hybridMultilevel"/>
    <w:tmpl w:val="FC7815D0"/>
    <w:lvl w:ilvl="0" w:tplc="87624FF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4B891E18"/>
    <w:multiLevelType w:val="hybridMultilevel"/>
    <w:tmpl w:val="4B70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8E3599"/>
    <w:multiLevelType w:val="hybridMultilevel"/>
    <w:tmpl w:val="E6D6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8964643">
    <w:abstractNumId w:val="9"/>
  </w:num>
  <w:num w:numId="2" w16cid:durableId="139008625">
    <w:abstractNumId w:val="20"/>
  </w:num>
  <w:num w:numId="3" w16cid:durableId="264190782">
    <w:abstractNumId w:val="21"/>
  </w:num>
  <w:num w:numId="4" w16cid:durableId="825391540">
    <w:abstractNumId w:val="8"/>
  </w:num>
  <w:num w:numId="5" w16cid:durableId="1707752758">
    <w:abstractNumId w:val="8"/>
  </w:num>
  <w:num w:numId="6" w16cid:durableId="630670505">
    <w:abstractNumId w:val="11"/>
  </w:num>
  <w:num w:numId="7" w16cid:durableId="2010326599">
    <w:abstractNumId w:val="2"/>
  </w:num>
  <w:num w:numId="8" w16cid:durableId="1337927766">
    <w:abstractNumId w:val="3"/>
  </w:num>
  <w:num w:numId="9" w16cid:durableId="408575741">
    <w:abstractNumId w:val="7"/>
  </w:num>
  <w:num w:numId="10" w16cid:durableId="1861435474">
    <w:abstractNumId w:val="10"/>
  </w:num>
  <w:num w:numId="11" w16cid:durableId="471362298">
    <w:abstractNumId w:val="17"/>
  </w:num>
  <w:num w:numId="12" w16cid:durableId="1284000294">
    <w:abstractNumId w:val="22"/>
  </w:num>
  <w:num w:numId="13" w16cid:durableId="1774475627">
    <w:abstractNumId w:val="6"/>
  </w:num>
  <w:num w:numId="14" w16cid:durableId="1562903392">
    <w:abstractNumId w:val="1"/>
  </w:num>
  <w:num w:numId="15" w16cid:durableId="2122457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466374">
    <w:abstractNumId w:val="5"/>
  </w:num>
  <w:num w:numId="17" w16cid:durableId="1767731522">
    <w:abstractNumId w:val="0"/>
  </w:num>
  <w:num w:numId="18" w16cid:durableId="486631111">
    <w:abstractNumId w:val="19"/>
  </w:num>
  <w:num w:numId="19" w16cid:durableId="1174876194">
    <w:abstractNumId w:val="4"/>
  </w:num>
  <w:num w:numId="20" w16cid:durableId="2099056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17511">
    <w:abstractNumId w:val="16"/>
  </w:num>
  <w:num w:numId="22" w16cid:durableId="1458715718">
    <w:abstractNumId w:val="15"/>
  </w:num>
  <w:num w:numId="23" w16cid:durableId="1488012053">
    <w:abstractNumId w:val="14"/>
  </w:num>
  <w:num w:numId="24" w16cid:durableId="774180386">
    <w:abstractNumId w:val="18"/>
  </w:num>
  <w:num w:numId="25" w16cid:durableId="972950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06E69"/>
    <w:rsid w:val="00011400"/>
    <w:rsid w:val="00012BE8"/>
    <w:rsid w:val="000130FB"/>
    <w:rsid w:val="00014492"/>
    <w:rsid w:val="00015646"/>
    <w:rsid w:val="00020E45"/>
    <w:rsid w:val="00022A5F"/>
    <w:rsid w:val="0002304D"/>
    <w:rsid w:val="0002494F"/>
    <w:rsid w:val="0003035A"/>
    <w:rsid w:val="0003264F"/>
    <w:rsid w:val="00044FE9"/>
    <w:rsid w:val="0004526F"/>
    <w:rsid w:val="0004547F"/>
    <w:rsid w:val="00052A3E"/>
    <w:rsid w:val="00052EA6"/>
    <w:rsid w:val="00053B72"/>
    <w:rsid w:val="0005652D"/>
    <w:rsid w:val="00057807"/>
    <w:rsid w:val="000675D6"/>
    <w:rsid w:val="0007682E"/>
    <w:rsid w:val="00080130"/>
    <w:rsid w:val="000811E2"/>
    <w:rsid w:val="00081A42"/>
    <w:rsid w:val="00081AD8"/>
    <w:rsid w:val="000844F5"/>
    <w:rsid w:val="00084945"/>
    <w:rsid w:val="000857B5"/>
    <w:rsid w:val="00086238"/>
    <w:rsid w:val="00086B74"/>
    <w:rsid w:val="00091C97"/>
    <w:rsid w:val="00092824"/>
    <w:rsid w:val="00096240"/>
    <w:rsid w:val="00097F2D"/>
    <w:rsid w:val="000A1348"/>
    <w:rsid w:val="000B0674"/>
    <w:rsid w:val="000B2129"/>
    <w:rsid w:val="000C21F1"/>
    <w:rsid w:val="000C30A0"/>
    <w:rsid w:val="000C3CDE"/>
    <w:rsid w:val="000C40E2"/>
    <w:rsid w:val="000C474C"/>
    <w:rsid w:val="000C4B1F"/>
    <w:rsid w:val="000C54D0"/>
    <w:rsid w:val="000C7625"/>
    <w:rsid w:val="000D2850"/>
    <w:rsid w:val="000D44C8"/>
    <w:rsid w:val="000D7F73"/>
    <w:rsid w:val="000E3059"/>
    <w:rsid w:val="000F19EB"/>
    <w:rsid w:val="000F471D"/>
    <w:rsid w:val="000F4913"/>
    <w:rsid w:val="00107325"/>
    <w:rsid w:val="00112A9C"/>
    <w:rsid w:val="00112B07"/>
    <w:rsid w:val="00120E40"/>
    <w:rsid w:val="00125A36"/>
    <w:rsid w:val="001276F1"/>
    <w:rsid w:val="001304EE"/>
    <w:rsid w:val="00130AC4"/>
    <w:rsid w:val="001356B3"/>
    <w:rsid w:val="00136574"/>
    <w:rsid w:val="001368FD"/>
    <w:rsid w:val="00136CD4"/>
    <w:rsid w:val="00137499"/>
    <w:rsid w:val="00137ED5"/>
    <w:rsid w:val="001406DA"/>
    <w:rsid w:val="0014283F"/>
    <w:rsid w:val="00144585"/>
    <w:rsid w:val="00144F34"/>
    <w:rsid w:val="00145E33"/>
    <w:rsid w:val="00146B66"/>
    <w:rsid w:val="0014784A"/>
    <w:rsid w:val="00150F8B"/>
    <w:rsid w:val="00153348"/>
    <w:rsid w:val="001535B8"/>
    <w:rsid w:val="001544E8"/>
    <w:rsid w:val="001558B5"/>
    <w:rsid w:val="001558C3"/>
    <w:rsid w:val="00156B7F"/>
    <w:rsid w:val="001614C1"/>
    <w:rsid w:val="001651DC"/>
    <w:rsid w:val="00166284"/>
    <w:rsid w:val="00167C7B"/>
    <w:rsid w:val="00167D39"/>
    <w:rsid w:val="00167E37"/>
    <w:rsid w:val="00170110"/>
    <w:rsid w:val="00170348"/>
    <w:rsid w:val="0017220C"/>
    <w:rsid w:val="00172560"/>
    <w:rsid w:val="001811EC"/>
    <w:rsid w:val="0018426B"/>
    <w:rsid w:val="00192092"/>
    <w:rsid w:val="00192703"/>
    <w:rsid w:val="00196D20"/>
    <w:rsid w:val="00197F36"/>
    <w:rsid w:val="001A08EF"/>
    <w:rsid w:val="001A2FF7"/>
    <w:rsid w:val="001A3129"/>
    <w:rsid w:val="001A6AB9"/>
    <w:rsid w:val="001A7113"/>
    <w:rsid w:val="001B272F"/>
    <w:rsid w:val="001B3A17"/>
    <w:rsid w:val="001C15F3"/>
    <w:rsid w:val="001C1B12"/>
    <w:rsid w:val="001C1C08"/>
    <w:rsid w:val="001C26F5"/>
    <w:rsid w:val="001C4EE6"/>
    <w:rsid w:val="001C5B66"/>
    <w:rsid w:val="001D2E9F"/>
    <w:rsid w:val="001D3622"/>
    <w:rsid w:val="001D37B5"/>
    <w:rsid w:val="001E182B"/>
    <w:rsid w:val="001E5C13"/>
    <w:rsid w:val="001E6772"/>
    <w:rsid w:val="001F10BB"/>
    <w:rsid w:val="001F1402"/>
    <w:rsid w:val="001F2297"/>
    <w:rsid w:val="001F2608"/>
    <w:rsid w:val="001F2A20"/>
    <w:rsid w:val="001F4F20"/>
    <w:rsid w:val="001F4F5F"/>
    <w:rsid w:val="001F5462"/>
    <w:rsid w:val="001F791B"/>
    <w:rsid w:val="001F7DB1"/>
    <w:rsid w:val="00213899"/>
    <w:rsid w:val="00215BE3"/>
    <w:rsid w:val="002172F6"/>
    <w:rsid w:val="00217B8B"/>
    <w:rsid w:val="00222591"/>
    <w:rsid w:val="002237AD"/>
    <w:rsid w:val="00224AF3"/>
    <w:rsid w:val="0022501B"/>
    <w:rsid w:val="00226793"/>
    <w:rsid w:val="0023039A"/>
    <w:rsid w:val="002307D9"/>
    <w:rsid w:val="0023082F"/>
    <w:rsid w:val="002314AB"/>
    <w:rsid w:val="002319EE"/>
    <w:rsid w:val="00232056"/>
    <w:rsid w:val="002322B7"/>
    <w:rsid w:val="00235787"/>
    <w:rsid w:val="00235B8C"/>
    <w:rsid w:val="002362ED"/>
    <w:rsid w:val="00241D58"/>
    <w:rsid w:val="00245003"/>
    <w:rsid w:val="00257BA7"/>
    <w:rsid w:val="00257D18"/>
    <w:rsid w:val="002607CC"/>
    <w:rsid w:val="002619C4"/>
    <w:rsid w:val="002628BC"/>
    <w:rsid w:val="00262C0C"/>
    <w:rsid w:val="00264796"/>
    <w:rsid w:val="00264C8C"/>
    <w:rsid w:val="00267574"/>
    <w:rsid w:val="00271818"/>
    <w:rsid w:val="00277F22"/>
    <w:rsid w:val="00280827"/>
    <w:rsid w:val="002814BC"/>
    <w:rsid w:val="002817BC"/>
    <w:rsid w:val="002832C8"/>
    <w:rsid w:val="002845E4"/>
    <w:rsid w:val="00285641"/>
    <w:rsid w:val="002871AE"/>
    <w:rsid w:val="00291684"/>
    <w:rsid w:val="00295243"/>
    <w:rsid w:val="002A008E"/>
    <w:rsid w:val="002A0612"/>
    <w:rsid w:val="002A154D"/>
    <w:rsid w:val="002A169F"/>
    <w:rsid w:val="002A1DED"/>
    <w:rsid w:val="002A39BC"/>
    <w:rsid w:val="002A5050"/>
    <w:rsid w:val="002A7B8B"/>
    <w:rsid w:val="002B2486"/>
    <w:rsid w:val="002B42E7"/>
    <w:rsid w:val="002B609A"/>
    <w:rsid w:val="002B677B"/>
    <w:rsid w:val="002C15EE"/>
    <w:rsid w:val="002C1FA8"/>
    <w:rsid w:val="002C20B4"/>
    <w:rsid w:val="002C2562"/>
    <w:rsid w:val="002C318F"/>
    <w:rsid w:val="002C3427"/>
    <w:rsid w:val="002C5791"/>
    <w:rsid w:val="002C7099"/>
    <w:rsid w:val="002C744A"/>
    <w:rsid w:val="002C7727"/>
    <w:rsid w:val="002D1E23"/>
    <w:rsid w:val="002D2D3B"/>
    <w:rsid w:val="002D392C"/>
    <w:rsid w:val="002D45E8"/>
    <w:rsid w:val="002D4F73"/>
    <w:rsid w:val="002D5464"/>
    <w:rsid w:val="002D669A"/>
    <w:rsid w:val="002D71C2"/>
    <w:rsid w:val="002E248C"/>
    <w:rsid w:val="002E5325"/>
    <w:rsid w:val="002E6A48"/>
    <w:rsid w:val="002E6CDB"/>
    <w:rsid w:val="002F3F5F"/>
    <w:rsid w:val="002F50FA"/>
    <w:rsid w:val="002F575F"/>
    <w:rsid w:val="002F6007"/>
    <w:rsid w:val="002F65D6"/>
    <w:rsid w:val="002F7ED9"/>
    <w:rsid w:val="003010B0"/>
    <w:rsid w:val="00302571"/>
    <w:rsid w:val="00302D45"/>
    <w:rsid w:val="00304A5A"/>
    <w:rsid w:val="003105C3"/>
    <w:rsid w:val="00316084"/>
    <w:rsid w:val="00321680"/>
    <w:rsid w:val="0032482E"/>
    <w:rsid w:val="00324BF6"/>
    <w:rsid w:val="0032639A"/>
    <w:rsid w:val="003273C8"/>
    <w:rsid w:val="00332D47"/>
    <w:rsid w:val="00334B8B"/>
    <w:rsid w:val="003372C7"/>
    <w:rsid w:val="00337D1C"/>
    <w:rsid w:val="00337D57"/>
    <w:rsid w:val="0034080E"/>
    <w:rsid w:val="00343B06"/>
    <w:rsid w:val="003446F9"/>
    <w:rsid w:val="003460DB"/>
    <w:rsid w:val="00346AD1"/>
    <w:rsid w:val="00346DAC"/>
    <w:rsid w:val="00346EBE"/>
    <w:rsid w:val="003517A8"/>
    <w:rsid w:val="00353D47"/>
    <w:rsid w:val="003576C9"/>
    <w:rsid w:val="00361AAE"/>
    <w:rsid w:val="00362325"/>
    <w:rsid w:val="003640AB"/>
    <w:rsid w:val="0036709E"/>
    <w:rsid w:val="00367270"/>
    <w:rsid w:val="003723A0"/>
    <w:rsid w:val="00372688"/>
    <w:rsid w:val="00374BB4"/>
    <w:rsid w:val="003770A3"/>
    <w:rsid w:val="003810AD"/>
    <w:rsid w:val="00381270"/>
    <w:rsid w:val="003818EB"/>
    <w:rsid w:val="0038464B"/>
    <w:rsid w:val="00384786"/>
    <w:rsid w:val="003847D4"/>
    <w:rsid w:val="00384B30"/>
    <w:rsid w:val="00385459"/>
    <w:rsid w:val="00392582"/>
    <w:rsid w:val="0039316D"/>
    <w:rsid w:val="003939C1"/>
    <w:rsid w:val="00394B69"/>
    <w:rsid w:val="003A1645"/>
    <w:rsid w:val="003A4185"/>
    <w:rsid w:val="003A4880"/>
    <w:rsid w:val="003A6B24"/>
    <w:rsid w:val="003A74A2"/>
    <w:rsid w:val="003B0345"/>
    <w:rsid w:val="003B208E"/>
    <w:rsid w:val="003B27FE"/>
    <w:rsid w:val="003B48A3"/>
    <w:rsid w:val="003B4CC4"/>
    <w:rsid w:val="003B6349"/>
    <w:rsid w:val="003C000A"/>
    <w:rsid w:val="003C0393"/>
    <w:rsid w:val="003C45ED"/>
    <w:rsid w:val="003C6741"/>
    <w:rsid w:val="003C718C"/>
    <w:rsid w:val="003D2635"/>
    <w:rsid w:val="003D7926"/>
    <w:rsid w:val="003E0138"/>
    <w:rsid w:val="003E3F4C"/>
    <w:rsid w:val="003F0834"/>
    <w:rsid w:val="003F2CD5"/>
    <w:rsid w:val="003F3AE0"/>
    <w:rsid w:val="003F3D57"/>
    <w:rsid w:val="003F62C5"/>
    <w:rsid w:val="003F6D2C"/>
    <w:rsid w:val="00400769"/>
    <w:rsid w:val="00400E31"/>
    <w:rsid w:val="00404B69"/>
    <w:rsid w:val="00405A1C"/>
    <w:rsid w:val="00406513"/>
    <w:rsid w:val="004211E9"/>
    <w:rsid w:val="00421405"/>
    <w:rsid w:val="0042309A"/>
    <w:rsid w:val="0042638D"/>
    <w:rsid w:val="00427A4D"/>
    <w:rsid w:val="00432988"/>
    <w:rsid w:val="00441106"/>
    <w:rsid w:val="004438C6"/>
    <w:rsid w:val="0044393E"/>
    <w:rsid w:val="004442F2"/>
    <w:rsid w:val="00444661"/>
    <w:rsid w:val="00445720"/>
    <w:rsid w:val="00446C04"/>
    <w:rsid w:val="004518E4"/>
    <w:rsid w:val="00452511"/>
    <w:rsid w:val="00452C24"/>
    <w:rsid w:val="004570D9"/>
    <w:rsid w:val="00461212"/>
    <w:rsid w:val="0046215F"/>
    <w:rsid w:val="00463601"/>
    <w:rsid w:val="0047075D"/>
    <w:rsid w:val="004725F3"/>
    <w:rsid w:val="00473AE1"/>
    <w:rsid w:val="0047401D"/>
    <w:rsid w:val="00476318"/>
    <w:rsid w:val="00477EEA"/>
    <w:rsid w:val="0048128F"/>
    <w:rsid w:val="00481EA4"/>
    <w:rsid w:val="00482F3B"/>
    <w:rsid w:val="004836A9"/>
    <w:rsid w:val="00485461"/>
    <w:rsid w:val="00487BFF"/>
    <w:rsid w:val="00491B3F"/>
    <w:rsid w:val="004923EE"/>
    <w:rsid w:val="00493941"/>
    <w:rsid w:val="00496C1D"/>
    <w:rsid w:val="004A0CAC"/>
    <w:rsid w:val="004A42C8"/>
    <w:rsid w:val="004A5727"/>
    <w:rsid w:val="004A5867"/>
    <w:rsid w:val="004A7F6B"/>
    <w:rsid w:val="004B3D31"/>
    <w:rsid w:val="004B4120"/>
    <w:rsid w:val="004B7467"/>
    <w:rsid w:val="004B75CD"/>
    <w:rsid w:val="004C3100"/>
    <w:rsid w:val="004C44FF"/>
    <w:rsid w:val="004D1BD6"/>
    <w:rsid w:val="004D293D"/>
    <w:rsid w:val="004D5E23"/>
    <w:rsid w:val="004D7101"/>
    <w:rsid w:val="004E0548"/>
    <w:rsid w:val="004E0E99"/>
    <w:rsid w:val="004E1F2E"/>
    <w:rsid w:val="004E4A63"/>
    <w:rsid w:val="004F2027"/>
    <w:rsid w:val="004F2212"/>
    <w:rsid w:val="004F26FB"/>
    <w:rsid w:val="004F30ED"/>
    <w:rsid w:val="004F6208"/>
    <w:rsid w:val="004F681A"/>
    <w:rsid w:val="004F6B9F"/>
    <w:rsid w:val="004F72CA"/>
    <w:rsid w:val="004F7D24"/>
    <w:rsid w:val="0050173D"/>
    <w:rsid w:val="00502617"/>
    <w:rsid w:val="0050284D"/>
    <w:rsid w:val="00503B60"/>
    <w:rsid w:val="00504E36"/>
    <w:rsid w:val="00510262"/>
    <w:rsid w:val="00510E1E"/>
    <w:rsid w:val="00512E66"/>
    <w:rsid w:val="005161BC"/>
    <w:rsid w:val="005244FB"/>
    <w:rsid w:val="00525FD2"/>
    <w:rsid w:val="00530222"/>
    <w:rsid w:val="0053542D"/>
    <w:rsid w:val="00535D7B"/>
    <w:rsid w:val="005360AD"/>
    <w:rsid w:val="0053613E"/>
    <w:rsid w:val="00536B3E"/>
    <w:rsid w:val="00537807"/>
    <w:rsid w:val="0054098C"/>
    <w:rsid w:val="00542B37"/>
    <w:rsid w:val="00543B04"/>
    <w:rsid w:val="00544CE6"/>
    <w:rsid w:val="00544EB9"/>
    <w:rsid w:val="00547505"/>
    <w:rsid w:val="0055204B"/>
    <w:rsid w:val="0055240F"/>
    <w:rsid w:val="00552AE8"/>
    <w:rsid w:val="00552F8A"/>
    <w:rsid w:val="00560588"/>
    <w:rsid w:val="0056448A"/>
    <w:rsid w:val="005653D9"/>
    <w:rsid w:val="00565E2D"/>
    <w:rsid w:val="005669B6"/>
    <w:rsid w:val="005721DD"/>
    <w:rsid w:val="00573F0D"/>
    <w:rsid w:val="00574192"/>
    <w:rsid w:val="005748ED"/>
    <w:rsid w:val="005756E0"/>
    <w:rsid w:val="005757B8"/>
    <w:rsid w:val="005759E6"/>
    <w:rsid w:val="005762E9"/>
    <w:rsid w:val="00576542"/>
    <w:rsid w:val="005910F1"/>
    <w:rsid w:val="00591523"/>
    <w:rsid w:val="00593AFE"/>
    <w:rsid w:val="0059433B"/>
    <w:rsid w:val="0059504D"/>
    <w:rsid w:val="005955EB"/>
    <w:rsid w:val="005A10D8"/>
    <w:rsid w:val="005A2DE8"/>
    <w:rsid w:val="005A4F01"/>
    <w:rsid w:val="005A6A00"/>
    <w:rsid w:val="005A6ACB"/>
    <w:rsid w:val="005A6D9D"/>
    <w:rsid w:val="005B450A"/>
    <w:rsid w:val="005B7127"/>
    <w:rsid w:val="005C3DD7"/>
    <w:rsid w:val="005C5F25"/>
    <w:rsid w:val="005C62C4"/>
    <w:rsid w:val="005D2362"/>
    <w:rsid w:val="005D41C0"/>
    <w:rsid w:val="005D7042"/>
    <w:rsid w:val="005D741C"/>
    <w:rsid w:val="005E119D"/>
    <w:rsid w:val="005E187A"/>
    <w:rsid w:val="005E2E15"/>
    <w:rsid w:val="005E3CAE"/>
    <w:rsid w:val="005E5871"/>
    <w:rsid w:val="005E7C17"/>
    <w:rsid w:val="005F1206"/>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25B49"/>
    <w:rsid w:val="006262B1"/>
    <w:rsid w:val="00631D48"/>
    <w:rsid w:val="00631DA0"/>
    <w:rsid w:val="00635EA0"/>
    <w:rsid w:val="006361C4"/>
    <w:rsid w:val="00637182"/>
    <w:rsid w:val="00637AA5"/>
    <w:rsid w:val="006400E1"/>
    <w:rsid w:val="0065132F"/>
    <w:rsid w:val="00653BDA"/>
    <w:rsid w:val="00654B86"/>
    <w:rsid w:val="00656772"/>
    <w:rsid w:val="00657D13"/>
    <w:rsid w:val="00662DFA"/>
    <w:rsid w:val="00663A54"/>
    <w:rsid w:val="006641A9"/>
    <w:rsid w:val="006714EC"/>
    <w:rsid w:val="00675450"/>
    <w:rsid w:val="006757A6"/>
    <w:rsid w:val="00675D2D"/>
    <w:rsid w:val="00676A35"/>
    <w:rsid w:val="00677C3B"/>
    <w:rsid w:val="00680417"/>
    <w:rsid w:val="00680623"/>
    <w:rsid w:val="006813D4"/>
    <w:rsid w:val="006832DC"/>
    <w:rsid w:val="006848AB"/>
    <w:rsid w:val="00684B10"/>
    <w:rsid w:val="00685358"/>
    <w:rsid w:val="00692E25"/>
    <w:rsid w:val="00693C7B"/>
    <w:rsid w:val="00695420"/>
    <w:rsid w:val="006A0F50"/>
    <w:rsid w:val="006A2350"/>
    <w:rsid w:val="006A2352"/>
    <w:rsid w:val="006A3BC4"/>
    <w:rsid w:val="006A41AB"/>
    <w:rsid w:val="006A42DD"/>
    <w:rsid w:val="006A64A9"/>
    <w:rsid w:val="006A795A"/>
    <w:rsid w:val="006B3652"/>
    <w:rsid w:val="006B50AB"/>
    <w:rsid w:val="006B6E32"/>
    <w:rsid w:val="006B769B"/>
    <w:rsid w:val="006C255F"/>
    <w:rsid w:val="006C2E8F"/>
    <w:rsid w:val="006C3CF2"/>
    <w:rsid w:val="006C54C6"/>
    <w:rsid w:val="006D1DD1"/>
    <w:rsid w:val="006D37A5"/>
    <w:rsid w:val="006D42E3"/>
    <w:rsid w:val="006D54BE"/>
    <w:rsid w:val="006D6988"/>
    <w:rsid w:val="006D7D0B"/>
    <w:rsid w:val="006D7D0D"/>
    <w:rsid w:val="006E228D"/>
    <w:rsid w:val="006F3C25"/>
    <w:rsid w:val="006F5E0F"/>
    <w:rsid w:val="006F7E79"/>
    <w:rsid w:val="007011E4"/>
    <w:rsid w:val="007020B5"/>
    <w:rsid w:val="0070377D"/>
    <w:rsid w:val="007055C3"/>
    <w:rsid w:val="0071054E"/>
    <w:rsid w:val="007119F2"/>
    <w:rsid w:val="00711C39"/>
    <w:rsid w:val="007162A3"/>
    <w:rsid w:val="007164A4"/>
    <w:rsid w:val="00716DA3"/>
    <w:rsid w:val="0072047C"/>
    <w:rsid w:val="007230AF"/>
    <w:rsid w:val="007232CC"/>
    <w:rsid w:val="00723B07"/>
    <w:rsid w:val="0073343A"/>
    <w:rsid w:val="00733A71"/>
    <w:rsid w:val="007340A0"/>
    <w:rsid w:val="00746064"/>
    <w:rsid w:val="00747612"/>
    <w:rsid w:val="007544D9"/>
    <w:rsid w:val="00762C4F"/>
    <w:rsid w:val="007637B4"/>
    <w:rsid w:val="00765C3F"/>
    <w:rsid w:val="00770A02"/>
    <w:rsid w:val="00771570"/>
    <w:rsid w:val="00771631"/>
    <w:rsid w:val="00771CC5"/>
    <w:rsid w:val="00773A44"/>
    <w:rsid w:val="00780DD8"/>
    <w:rsid w:val="007821A4"/>
    <w:rsid w:val="0078474F"/>
    <w:rsid w:val="00784FF1"/>
    <w:rsid w:val="00786DA2"/>
    <w:rsid w:val="00791668"/>
    <w:rsid w:val="007927DD"/>
    <w:rsid w:val="007976FF"/>
    <w:rsid w:val="007A16B8"/>
    <w:rsid w:val="007A17D1"/>
    <w:rsid w:val="007A22D7"/>
    <w:rsid w:val="007A32A6"/>
    <w:rsid w:val="007A4181"/>
    <w:rsid w:val="007A4A0C"/>
    <w:rsid w:val="007A518F"/>
    <w:rsid w:val="007A5202"/>
    <w:rsid w:val="007A5BD3"/>
    <w:rsid w:val="007B0F78"/>
    <w:rsid w:val="007B1005"/>
    <w:rsid w:val="007B157B"/>
    <w:rsid w:val="007B2180"/>
    <w:rsid w:val="007B5E20"/>
    <w:rsid w:val="007B7768"/>
    <w:rsid w:val="007C17E0"/>
    <w:rsid w:val="007C3CC0"/>
    <w:rsid w:val="007C3CD9"/>
    <w:rsid w:val="007C4F50"/>
    <w:rsid w:val="007D103B"/>
    <w:rsid w:val="007E10D1"/>
    <w:rsid w:val="007E23F8"/>
    <w:rsid w:val="007E25C7"/>
    <w:rsid w:val="007E3C68"/>
    <w:rsid w:val="007E3D45"/>
    <w:rsid w:val="007E3E6D"/>
    <w:rsid w:val="007E4A6C"/>
    <w:rsid w:val="007F2324"/>
    <w:rsid w:val="007F44C9"/>
    <w:rsid w:val="007F7760"/>
    <w:rsid w:val="0080447C"/>
    <w:rsid w:val="00804F4C"/>
    <w:rsid w:val="00805AD2"/>
    <w:rsid w:val="008072EA"/>
    <w:rsid w:val="00807EE3"/>
    <w:rsid w:val="0081000F"/>
    <w:rsid w:val="00810832"/>
    <w:rsid w:val="00814AB9"/>
    <w:rsid w:val="00816E57"/>
    <w:rsid w:val="008232BA"/>
    <w:rsid w:val="0082422B"/>
    <w:rsid w:val="0082483C"/>
    <w:rsid w:val="0082484D"/>
    <w:rsid w:val="00825909"/>
    <w:rsid w:val="00826189"/>
    <w:rsid w:val="00833A9A"/>
    <w:rsid w:val="008374BC"/>
    <w:rsid w:val="008374BE"/>
    <w:rsid w:val="00837EDB"/>
    <w:rsid w:val="00843C8E"/>
    <w:rsid w:val="00843CAD"/>
    <w:rsid w:val="00846533"/>
    <w:rsid w:val="008501F7"/>
    <w:rsid w:val="0085139C"/>
    <w:rsid w:val="0085292A"/>
    <w:rsid w:val="008559BF"/>
    <w:rsid w:val="00855A3D"/>
    <w:rsid w:val="0086085C"/>
    <w:rsid w:val="0086653B"/>
    <w:rsid w:val="00867692"/>
    <w:rsid w:val="008723DF"/>
    <w:rsid w:val="008740D0"/>
    <w:rsid w:val="00876116"/>
    <w:rsid w:val="008770A2"/>
    <w:rsid w:val="008804CB"/>
    <w:rsid w:val="008837F5"/>
    <w:rsid w:val="00887CC3"/>
    <w:rsid w:val="0089391D"/>
    <w:rsid w:val="008A08EC"/>
    <w:rsid w:val="008A0B40"/>
    <w:rsid w:val="008A22BC"/>
    <w:rsid w:val="008A31D2"/>
    <w:rsid w:val="008A47BB"/>
    <w:rsid w:val="008A5525"/>
    <w:rsid w:val="008B0942"/>
    <w:rsid w:val="008B218E"/>
    <w:rsid w:val="008B2C6D"/>
    <w:rsid w:val="008B39AA"/>
    <w:rsid w:val="008B418B"/>
    <w:rsid w:val="008B46C7"/>
    <w:rsid w:val="008B472E"/>
    <w:rsid w:val="008B6ABF"/>
    <w:rsid w:val="008B6FC5"/>
    <w:rsid w:val="008C04CF"/>
    <w:rsid w:val="008C41EC"/>
    <w:rsid w:val="008C4CD5"/>
    <w:rsid w:val="008D0687"/>
    <w:rsid w:val="008D0B5E"/>
    <w:rsid w:val="008D3E70"/>
    <w:rsid w:val="008D451F"/>
    <w:rsid w:val="008D6CB3"/>
    <w:rsid w:val="008D77C5"/>
    <w:rsid w:val="008D79D4"/>
    <w:rsid w:val="008E107C"/>
    <w:rsid w:val="008E256D"/>
    <w:rsid w:val="008E2C04"/>
    <w:rsid w:val="008E422D"/>
    <w:rsid w:val="008E4C4C"/>
    <w:rsid w:val="008E5348"/>
    <w:rsid w:val="008E6680"/>
    <w:rsid w:val="008F2FAA"/>
    <w:rsid w:val="008F5CBE"/>
    <w:rsid w:val="00904181"/>
    <w:rsid w:val="00904CDA"/>
    <w:rsid w:val="0090635D"/>
    <w:rsid w:val="009074F4"/>
    <w:rsid w:val="0091222F"/>
    <w:rsid w:val="0091347E"/>
    <w:rsid w:val="00914672"/>
    <w:rsid w:val="009151AA"/>
    <w:rsid w:val="00920B3C"/>
    <w:rsid w:val="00925E1E"/>
    <w:rsid w:val="00926066"/>
    <w:rsid w:val="0092728B"/>
    <w:rsid w:val="00932B86"/>
    <w:rsid w:val="00932BE6"/>
    <w:rsid w:val="00941636"/>
    <w:rsid w:val="00941DFD"/>
    <w:rsid w:val="00941E25"/>
    <w:rsid w:val="0094398A"/>
    <w:rsid w:val="00943FD5"/>
    <w:rsid w:val="009460F1"/>
    <w:rsid w:val="00946E6B"/>
    <w:rsid w:val="00947332"/>
    <w:rsid w:val="009556DA"/>
    <w:rsid w:val="009573D4"/>
    <w:rsid w:val="00960E2A"/>
    <w:rsid w:val="00963399"/>
    <w:rsid w:val="00963815"/>
    <w:rsid w:val="00965CA6"/>
    <w:rsid w:val="0096642E"/>
    <w:rsid w:val="00967EB6"/>
    <w:rsid w:val="00971EB6"/>
    <w:rsid w:val="009747D1"/>
    <w:rsid w:val="00982A81"/>
    <w:rsid w:val="00986542"/>
    <w:rsid w:val="009879F4"/>
    <w:rsid w:val="00991E19"/>
    <w:rsid w:val="00992002"/>
    <w:rsid w:val="00993091"/>
    <w:rsid w:val="00993456"/>
    <w:rsid w:val="0099451E"/>
    <w:rsid w:val="00994621"/>
    <w:rsid w:val="0099589F"/>
    <w:rsid w:val="009A21A5"/>
    <w:rsid w:val="009A2471"/>
    <w:rsid w:val="009A31F7"/>
    <w:rsid w:val="009A5191"/>
    <w:rsid w:val="009A53F6"/>
    <w:rsid w:val="009A64CE"/>
    <w:rsid w:val="009A6707"/>
    <w:rsid w:val="009A7168"/>
    <w:rsid w:val="009A77D0"/>
    <w:rsid w:val="009B140D"/>
    <w:rsid w:val="009B1F09"/>
    <w:rsid w:val="009B2610"/>
    <w:rsid w:val="009B40EE"/>
    <w:rsid w:val="009B4173"/>
    <w:rsid w:val="009B58C1"/>
    <w:rsid w:val="009B5DD7"/>
    <w:rsid w:val="009B6BD8"/>
    <w:rsid w:val="009C1784"/>
    <w:rsid w:val="009C3526"/>
    <w:rsid w:val="009D0FD7"/>
    <w:rsid w:val="009D138E"/>
    <w:rsid w:val="009D334E"/>
    <w:rsid w:val="009D49B2"/>
    <w:rsid w:val="009E235B"/>
    <w:rsid w:val="009E4744"/>
    <w:rsid w:val="009E76E9"/>
    <w:rsid w:val="009F188B"/>
    <w:rsid w:val="009F4229"/>
    <w:rsid w:val="009F62E1"/>
    <w:rsid w:val="009F6F75"/>
    <w:rsid w:val="00A00CE5"/>
    <w:rsid w:val="00A012A3"/>
    <w:rsid w:val="00A01FF2"/>
    <w:rsid w:val="00A03731"/>
    <w:rsid w:val="00A04189"/>
    <w:rsid w:val="00A042B3"/>
    <w:rsid w:val="00A04D09"/>
    <w:rsid w:val="00A04FEF"/>
    <w:rsid w:val="00A11043"/>
    <w:rsid w:val="00A1111F"/>
    <w:rsid w:val="00A1282D"/>
    <w:rsid w:val="00A12C45"/>
    <w:rsid w:val="00A12E14"/>
    <w:rsid w:val="00A132F0"/>
    <w:rsid w:val="00A13614"/>
    <w:rsid w:val="00A1439B"/>
    <w:rsid w:val="00A14A7D"/>
    <w:rsid w:val="00A15352"/>
    <w:rsid w:val="00A179F5"/>
    <w:rsid w:val="00A20641"/>
    <w:rsid w:val="00A206A0"/>
    <w:rsid w:val="00A22350"/>
    <w:rsid w:val="00A24429"/>
    <w:rsid w:val="00A2617E"/>
    <w:rsid w:val="00A31834"/>
    <w:rsid w:val="00A318A8"/>
    <w:rsid w:val="00A32816"/>
    <w:rsid w:val="00A35DA0"/>
    <w:rsid w:val="00A40249"/>
    <w:rsid w:val="00A40D0E"/>
    <w:rsid w:val="00A41485"/>
    <w:rsid w:val="00A44041"/>
    <w:rsid w:val="00A4615C"/>
    <w:rsid w:val="00A46BEF"/>
    <w:rsid w:val="00A5379B"/>
    <w:rsid w:val="00A549CA"/>
    <w:rsid w:val="00A55B0C"/>
    <w:rsid w:val="00A55B9E"/>
    <w:rsid w:val="00A56324"/>
    <w:rsid w:val="00A571FB"/>
    <w:rsid w:val="00A617FB"/>
    <w:rsid w:val="00A64D94"/>
    <w:rsid w:val="00A72B16"/>
    <w:rsid w:val="00A74545"/>
    <w:rsid w:val="00A74772"/>
    <w:rsid w:val="00A75896"/>
    <w:rsid w:val="00A76C35"/>
    <w:rsid w:val="00A774E6"/>
    <w:rsid w:val="00A77CFB"/>
    <w:rsid w:val="00A77D82"/>
    <w:rsid w:val="00A81B6A"/>
    <w:rsid w:val="00A82806"/>
    <w:rsid w:val="00A83453"/>
    <w:rsid w:val="00A837D9"/>
    <w:rsid w:val="00A8728C"/>
    <w:rsid w:val="00A90A40"/>
    <w:rsid w:val="00A929EF"/>
    <w:rsid w:val="00A930A5"/>
    <w:rsid w:val="00A934A8"/>
    <w:rsid w:val="00A958FD"/>
    <w:rsid w:val="00A9682C"/>
    <w:rsid w:val="00A96B55"/>
    <w:rsid w:val="00AA07AA"/>
    <w:rsid w:val="00AA11C3"/>
    <w:rsid w:val="00AA1730"/>
    <w:rsid w:val="00AA605B"/>
    <w:rsid w:val="00AB033F"/>
    <w:rsid w:val="00AC02B5"/>
    <w:rsid w:val="00AC2F1E"/>
    <w:rsid w:val="00AD301A"/>
    <w:rsid w:val="00AD4AE8"/>
    <w:rsid w:val="00AD542B"/>
    <w:rsid w:val="00AD5B8F"/>
    <w:rsid w:val="00AE47F5"/>
    <w:rsid w:val="00AE5D25"/>
    <w:rsid w:val="00AE753A"/>
    <w:rsid w:val="00AE7CA2"/>
    <w:rsid w:val="00AF2789"/>
    <w:rsid w:val="00AF4C8A"/>
    <w:rsid w:val="00AF607A"/>
    <w:rsid w:val="00AF632B"/>
    <w:rsid w:val="00AF6E98"/>
    <w:rsid w:val="00B007A4"/>
    <w:rsid w:val="00B04156"/>
    <w:rsid w:val="00B109A9"/>
    <w:rsid w:val="00B11803"/>
    <w:rsid w:val="00B153EE"/>
    <w:rsid w:val="00B15673"/>
    <w:rsid w:val="00B15865"/>
    <w:rsid w:val="00B164F4"/>
    <w:rsid w:val="00B16D90"/>
    <w:rsid w:val="00B2315F"/>
    <w:rsid w:val="00B262C7"/>
    <w:rsid w:val="00B266D4"/>
    <w:rsid w:val="00B27FA4"/>
    <w:rsid w:val="00B314BC"/>
    <w:rsid w:val="00B319D1"/>
    <w:rsid w:val="00B32494"/>
    <w:rsid w:val="00B328F9"/>
    <w:rsid w:val="00B335C1"/>
    <w:rsid w:val="00B35C01"/>
    <w:rsid w:val="00B37957"/>
    <w:rsid w:val="00B40093"/>
    <w:rsid w:val="00B42E7C"/>
    <w:rsid w:val="00B44623"/>
    <w:rsid w:val="00B476EE"/>
    <w:rsid w:val="00B47B2D"/>
    <w:rsid w:val="00B50F53"/>
    <w:rsid w:val="00B51140"/>
    <w:rsid w:val="00B51AB0"/>
    <w:rsid w:val="00B529A9"/>
    <w:rsid w:val="00B606AB"/>
    <w:rsid w:val="00B64FC0"/>
    <w:rsid w:val="00B67304"/>
    <w:rsid w:val="00B702E6"/>
    <w:rsid w:val="00B7271E"/>
    <w:rsid w:val="00B72F26"/>
    <w:rsid w:val="00B74537"/>
    <w:rsid w:val="00B746C3"/>
    <w:rsid w:val="00B74986"/>
    <w:rsid w:val="00B809B8"/>
    <w:rsid w:val="00B830A5"/>
    <w:rsid w:val="00B86723"/>
    <w:rsid w:val="00B922DC"/>
    <w:rsid w:val="00B926DF"/>
    <w:rsid w:val="00B9367A"/>
    <w:rsid w:val="00B93A91"/>
    <w:rsid w:val="00BA1AFA"/>
    <w:rsid w:val="00BA49CB"/>
    <w:rsid w:val="00BA573F"/>
    <w:rsid w:val="00BA5E44"/>
    <w:rsid w:val="00BA6E96"/>
    <w:rsid w:val="00BB0FEC"/>
    <w:rsid w:val="00BB559B"/>
    <w:rsid w:val="00BC0594"/>
    <w:rsid w:val="00BC1BD6"/>
    <w:rsid w:val="00BC20C4"/>
    <w:rsid w:val="00BD104C"/>
    <w:rsid w:val="00BD38EB"/>
    <w:rsid w:val="00BE1580"/>
    <w:rsid w:val="00BE26DC"/>
    <w:rsid w:val="00BE358B"/>
    <w:rsid w:val="00BE3892"/>
    <w:rsid w:val="00BF1CF8"/>
    <w:rsid w:val="00BF37FA"/>
    <w:rsid w:val="00C0013A"/>
    <w:rsid w:val="00C0043C"/>
    <w:rsid w:val="00C01DB6"/>
    <w:rsid w:val="00C021C4"/>
    <w:rsid w:val="00C034A2"/>
    <w:rsid w:val="00C07653"/>
    <w:rsid w:val="00C11405"/>
    <w:rsid w:val="00C14CA6"/>
    <w:rsid w:val="00C15372"/>
    <w:rsid w:val="00C1656C"/>
    <w:rsid w:val="00C16830"/>
    <w:rsid w:val="00C20F03"/>
    <w:rsid w:val="00C24C01"/>
    <w:rsid w:val="00C24DB6"/>
    <w:rsid w:val="00C25476"/>
    <w:rsid w:val="00C25934"/>
    <w:rsid w:val="00C26AFF"/>
    <w:rsid w:val="00C27B26"/>
    <w:rsid w:val="00C305FB"/>
    <w:rsid w:val="00C3155A"/>
    <w:rsid w:val="00C31F38"/>
    <w:rsid w:val="00C329B8"/>
    <w:rsid w:val="00C33238"/>
    <w:rsid w:val="00C33966"/>
    <w:rsid w:val="00C359C6"/>
    <w:rsid w:val="00C402BC"/>
    <w:rsid w:val="00C40976"/>
    <w:rsid w:val="00C41A0D"/>
    <w:rsid w:val="00C425FC"/>
    <w:rsid w:val="00C426F0"/>
    <w:rsid w:val="00C47DF2"/>
    <w:rsid w:val="00C50AC6"/>
    <w:rsid w:val="00C51EB7"/>
    <w:rsid w:val="00C536F0"/>
    <w:rsid w:val="00C5375E"/>
    <w:rsid w:val="00C56064"/>
    <w:rsid w:val="00C56C03"/>
    <w:rsid w:val="00C57653"/>
    <w:rsid w:val="00C57CB6"/>
    <w:rsid w:val="00C60B86"/>
    <w:rsid w:val="00C624C4"/>
    <w:rsid w:val="00C635DC"/>
    <w:rsid w:val="00C64193"/>
    <w:rsid w:val="00C64231"/>
    <w:rsid w:val="00C6427C"/>
    <w:rsid w:val="00C6797C"/>
    <w:rsid w:val="00C70BF9"/>
    <w:rsid w:val="00C724A9"/>
    <w:rsid w:val="00C7320F"/>
    <w:rsid w:val="00C73F1A"/>
    <w:rsid w:val="00C74762"/>
    <w:rsid w:val="00C7757E"/>
    <w:rsid w:val="00C85EA2"/>
    <w:rsid w:val="00C86CD5"/>
    <w:rsid w:val="00C9139C"/>
    <w:rsid w:val="00C924F2"/>
    <w:rsid w:val="00C93247"/>
    <w:rsid w:val="00C93E8E"/>
    <w:rsid w:val="00C96A61"/>
    <w:rsid w:val="00C973FE"/>
    <w:rsid w:val="00C9772C"/>
    <w:rsid w:val="00C97ECE"/>
    <w:rsid w:val="00CA0215"/>
    <w:rsid w:val="00CA18CF"/>
    <w:rsid w:val="00CA1BE2"/>
    <w:rsid w:val="00CA6149"/>
    <w:rsid w:val="00CA6CFC"/>
    <w:rsid w:val="00CB1955"/>
    <w:rsid w:val="00CB2DAC"/>
    <w:rsid w:val="00CB2F21"/>
    <w:rsid w:val="00CB3A47"/>
    <w:rsid w:val="00CB5DA4"/>
    <w:rsid w:val="00CB5E13"/>
    <w:rsid w:val="00CB5F1D"/>
    <w:rsid w:val="00CC0C64"/>
    <w:rsid w:val="00CC479F"/>
    <w:rsid w:val="00CD0BA0"/>
    <w:rsid w:val="00CD2BC0"/>
    <w:rsid w:val="00CD3385"/>
    <w:rsid w:val="00CD72EE"/>
    <w:rsid w:val="00CE05F9"/>
    <w:rsid w:val="00CE0CBE"/>
    <w:rsid w:val="00CE57C3"/>
    <w:rsid w:val="00CE741C"/>
    <w:rsid w:val="00CE783B"/>
    <w:rsid w:val="00CF14AA"/>
    <w:rsid w:val="00CF21B9"/>
    <w:rsid w:val="00CF4C0F"/>
    <w:rsid w:val="00CF5C4C"/>
    <w:rsid w:val="00D056AB"/>
    <w:rsid w:val="00D06C98"/>
    <w:rsid w:val="00D076D1"/>
    <w:rsid w:val="00D07A9E"/>
    <w:rsid w:val="00D103FC"/>
    <w:rsid w:val="00D10CF2"/>
    <w:rsid w:val="00D146CA"/>
    <w:rsid w:val="00D2197F"/>
    <w:rsid w:val="00D2336A"/>
    <w:rsid w:val="00D2433F"/>
    <w:rsid w:val="00D246E0"/>
    <w:rsid w:val="00D27D17"/>
    <w:rsid w:val="00D30CF8"/>
    <w:rsid w:val="00D31C0A"/>
    <w:rsid w:val="00D36EFC"/>
    <w:rsid w:val="00D421F7"/>
    <w:rsid w:val="00D5346B"/>
    <w:rsid w:val="00D53803"/>
    <w:rsid w:val="00D53877"/>
    <w:rsid w:val="00D54406"/>
    <w:rsid w:val="00D54E2D"/>
    <w:rsid w:val="00D55207"/>
    <w:rsid w:val="00D56D30"/>
    <w:rsid w:val="00D56E7E"/>
    <w:rsid w:val="00D60174"/>
    <w:rsid w:val="00D60789"/>
    <w:rsid w:val="00D61753"/>
    <w:rsid w:val="00D65477"/>
    <w:rsid w:val="00D665D6"/>
    <w:rsid w:val="00D737B2"/>
    <w:rsid w:val="00D748AB"/>
    <w:rsid w:val="00D7521F"/>
    <w:rsid w:val="00D77FDA"/>
    <w:rsid w:val="00D832C2"/>
    <w:rsid w:val="00D8375C"/>
    <w:rsid w:val="00D86387"/>
    <w:rsid w:val="00D86B10"/>
    <w:rsid w:val="00D908CB"/>
    <w:rsid w:val="00D917C5"/>
    <w:rsid w:val="00DA01A9"/>
    <w:rsid w:val="00DA2F8B"/>
    <w:rsid w:val="00DA7E5C"/>
    <w:rsid w:val="00DB1D1D"/>
    <w:rsid w:val="00DB2764"/>
    <w:rsid w:val="00DB3CD4"/>
    <w:rsid w:val="00DB67A6"/>
    <w:rsid w:val="00DB7A4B"/>
    <w:rsid w:val="00DC055F"/>
    <w:rsid w:val="00DC0F51"/>
    <w:rsid w:val="00DC29EC"/>
    <w:rsid w:val="00DC2DC8"/>
    <w:rsid w:val="00DC7816"/>
    <w:rsid w:val="00DD1168"/>
    <w:rsid w:val="00DD1463"/>
    <w:rsid w:val="00DD4B02"/>
    <w:rsid w:val="00DE25F2"/>
    <w:rsid w:val="00DE4258"/>
    <w:rsid w:val="00DE44F4"/>
    <w:rsid w:val="00DE54E9"/>
    <w:rsid w:val="00DF161F"/>
    <w:rsid w:val="00DF2818"/>
    <w:rsid w:val="00E008D3"/>
    <w:rsid w:val="00E02E57"/>
    <w:rsid w:val="00E03BE5"/>
    <w:rsid w:val="00E06255"/>
    <w:rsid w:val="00E11966"/>
    <w:rsid w:val="00E11AC4"/>
    <w:rsid w:val="00E16909"/>
    <w:rsid w:val="00E16954"/>
    <w:rsid w:val="00E22389"/>
    <w:rsid w:val="00E24BE9"/>
    <w:rsid w:val="00E263C4"/>
    <w:rsid w:val="00E303B7"/>
    <w:rsid w:val="00E3297A"/>
    <w:rsid w:val="00E33AB1"/>
    <w:rsid w:val="00E34090"/>
    <w:rsid w:val="00E351CD"/>
    <w:rsid w:val="00E36208"/>
    <w:rsid w:val="00E364D8"/>
    <w:rsid w:val="00E37852"/>
    <w:rsid w:val="00E44C69"/>
    <w:rsid w:val="00E5033E"/>
    <w:rsid w:val="00E5046A"/>
    <w:rsid w:val="00E5124C"/>
    <w:rsid w:val="00E54F93"/>
    <w:rsid w:val="00E55440"/>
    <w:rsid w:val="00E5545B"/>
    <w:rsid w:val="00E60498"/>
    <w:rsid w:val="00E60F14"/>
    <w:rsid w:val="00E63C15"/>
    <w:rsid w:val="00E63E5B"/>
    <w:rsid w:val="00E70D9F"/>
    <w:rsid w:val="00E7398F"/>
    <w:rsid w:val="00E77900"/>
    <w:rsid w:val="00E77B44"/>
    <w:rsid w:val="00E77E12"/>
    <w:rsid w:val="00E80C67"/>
    <w:rsid w:val="00E81517"/>
    <w:rsid w:val="00E816B2"/>
    <w:rsid w:val="00E91160"/>
    <w:rsid w:val="00E918CB"/>
    <w:rsid w:val="00E928B8"/>
    <w:rsid w:val="00E94D01"/>
    <w:rsid w:val="00E96760"/>
    <w:rsid w:val="00E97FF1"/>
    <w:rsid w:val="00EA2D1C"/>
    <w:rsid w:val="00EA47B0"/>
    <w:rsid w:val="00EA4822"/>
    <w:rsid w:val="00EA4E2E"/>
    <w:rsid w:val="00EA631A"/>
    <w:rsid w:val="00EA6E99"/>
    <w:rsid w:val="00EA7C77"/>
    <w:rsid w:val="00EB2075"/>
    <w:rsid w:val="00EB2FCD"/>
    <w:rsid w:val="00EB3AE3"/>
    <w:rsid w:val="00EB40BA"/>
    <w:rsid w:val="00EB44D9"/>
    <w:rsid w:val="00EB5D1F"/>
    <w:rsid w:val="00EB654B"/>
    <w:rsid w:val="00EB70BE"/>
    <w:rsid w:val="00EB7C76"/>
    <w:rsid w:val="00EC172D"/>
    <w:rsid w:val="00EC2487"/>
    <w:rsid w:val="00EC328A"/>
    <w:rsid w:val="00ED0A49"/>
    <w:rsid w:val="00ED0D44"/>
    <w:rsid w:val="00ED23A4"/>
    <w:rsid w:val="00ED3E79"/>
    <w:rsid w:val="00ED412C"/>
    <w:rsid w:val="00ED4AA9"/>
    <w:rsid w:val="00ED56AA"/>
    <w:rsid w:val="00ED65CF"/>
    <w:rsid w:val="00ED7156"/>
    <w:rsid w:val="00EE110E"/>
    <w:rsid w:val="00EE2CDD"/>
    <w:rsid w:val="00EE360A"/>
    <w:rsid w:val="00EE368E"/>
    <w:rsid w:val="00EE4BBE"/>
    <w:rsid w:val="00EE5794"/>
    <w:rsid w:val="00EE5A2C"/>
    <w:rsid w:val="00EE759C"/>
    <w:rsid w:val="00EE7B10"/>
    <w:rsid w:val="00EE7CE0"/>
    <w:rsid w:val="00EF083B"/>
    <w:rsid w:val="00EF1479"/>
    <w:rsid w:val="00EF3479"/>
    <w:rsid w:val="00EF516E"/>
    <w:rsid w:val="00EF64E3"/>
    <w:rsid w:val="00F013AC"/>
    <w:rsid w:val="00F0369B"/>
    <w:rsid w:val="00F079A3"/>
    <w:rsid w:val="00F07C73"/>
    <w:rsid w:val="00F10084"/>
    <w:rsid w:val="00F1079B"/>
    <w:rsid w:val="00F15580"/>
    <w:rsid w:val="00F15F56"/>
    <w:rsid w:val="00F1702B"/>
    <w:rsid w:val="00F20106"/>
    <w:rsid w:val="00F2150F"/>
    <w:rsid w:val="00F259BE"/>
    <w:rsid w:val="00F27883"/>
    <w:rsid w:val="00F35AAE"/>
    <w:rsid w:val="00F36019"/>
    <w:rsid w:val="00F36C56"/>
    <w:rsid w:val="00F37EB6"/>
    <w:rsid w:val="00F42059"/>
    <w:rsid w:val="00F51057"/>
    <w:rsid w:val="00F513F5"/>
    <w:rsid w:val="00F53A50"/>
    <w:rsid w:val="00F5704A"/>
    <w:rsid w:val="00F62BD8"/>
    <w:rsid w:val="00F62E5B"/>
    <w:rsid w:val="00F66C03"/>
    <w:rsid w:val="00F66CB1"/>
    <w:rsid w:val="00F722CF"/>
    <w:rsid w:val="00F73806"/>
    <w:rsid w:val="00F77E8A"/>
    <w:rsid w:val="00F80AB6"/>
    <w:rsid w:val="00F82CE5"/>
    <w:rsid w:val="00F83959"/>
    <w:rsid w:val="00F86B24"/>
    <w:rsid w:val="00F91211"/>
    <w:rsid w:val="00F912BB"/>
    <w:rsid w:val="00F9206F"/>
    <w:rsid w:val="00F92512"/>
    <w:rsid w:val="00F95047"/>
    <w:rsid w:val="00F96576"/>
    <w:rsid w:val="00F973A2"/>
    <w:rsid w:val="00FA05C4"/>
    <w:rsid w:val="00FA4FAF"/>
    <w:rsid w:val="00FB127C"/>
    <w:rsid w:val="00FB375B"/>
    <w:rsid w:val="00FB3B56"/>
    <w:rsid w:val="00FC2B66"/>
    <w:rsid w:val="00FC4214"/>
    <w:rsid w:val="00FC481E"/>
    <w:rsid w:val="00FC5044"/>
    <w:rsid w:val="00FC759E"/>
    <w:rsid w:val="00FD0358"/>
    <w:rsid w:val="00FD096E"/>
    <w:rsid w:val="00FD112B"/>
    <w:rsid w:val="00FD1D69"/>
    <w:rsid w:val="00FD1DFE"/>
    <w:rsid w:val="00FD204D"/>
    <w:rsid w:val="00FD2FC9"/>
    <w:rsid w:val="00FD3E5D"/>
    <w:rsid w:val="00FD7351"/>
    <w:rsid w:val="00FE0F13"/>
    <w:rsid w:val="00FE7746"/>
    <w:rsid w:val="00FF1F26"/>
    <w:rsid w:val="00FF3AAA"/>
    <w:rsid w:val="00FF4ECA"/>
    <w:rsid w:val="00FF6320"/>
    <w:rsid w:val="00FF6CDB"/>
    <w:rsid w:val="00FF7080"/>
    <w:rsid w:val="00FF7364"/>
    <w:rsid w:val="00FF75DD"/>
    <w:rsid w:val="00FF7EB0"/>
    <w:rsid w:val="062EA663"/>
    <w:rsid w:val="0708EC3F"/>
    <w:rsid w:val="0B6DC459"/>
    <w:rsid w:val="10C4001D"/>
    <w:rsid w:val="1F8B7162"/>
    <w:rsid w:val="24A89740"/>
    <w:rsid w:val="25734E82"/>
    <w:rsid w:val="38D0F662"/>
    <w:rsid w:val="3F557426"/>
    <w:rsid w:val="40994F7D"/>
    <w:rsid w:val="4D127DE1"/>
    <w:rsid w:val="5103D14A"/>
    <w:rsid w:val="52A5D047"/>
    <w:rsid w:val="6CEE87FC"/>
    <w:rsid w:val="7383A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 w:type="paragraph" w:customStyle="1" w:styleId="xmsonormal">
    <w:name w:val="x_msonormal"/>
    <w:basedOn w:val="Standard"/>
    <w:rsid w:val="00CA1BE2"/>
    <w:pPr>
      <w:spacing w:after="0"/>
    </w:pPr>
    <w:rPr>
      <w:rFonts w:eastAsiaTheme="minorHAnsi" w:cs="Calibri"/>
      <w:sz w:val="22"/>
      <w:lang w:eastAsia="de-DE"/>
    </w:rPr>
  </w:style>
  <w:style w:type="character" w:customStyle="1" w:styleId="hgkelc">
    <w:name w:val="hgkelc"/>
    <w:basedOn w:val="Absatz-Standardschriftart"/>
    <w:rsid w:val="006262B1"/>
  </w:style>
  <w:style w:type="character" w:customStyle="1" w:styleId="kx21rb">
    <w:name w:val="kx21rb"/>
    <w:basedOn w:val="Absatz-Standardschriftart"/>
    <w:rsid w:val="006262B1"/>
  </w:style>
  <w:style w:type="paragraph" w:customStyle="1" w:styleId="paragraph">
    <w:name w:val="paragraph"/>
    <w:basedOn w:val="Standard"/>
    <w:rsid w:val="004E0E99"/>
    <w:pPr>
      <w:spacing w:before="100" w:beforeAutospacing="1" w:after="100" w:afterAutospacing="1"/>
    </w:pPr>
    <w:rPr>
      <w:rFonts w:eastAsiaTheme="minorHAnsi" w:cs="Calibri"/>
      <w:sz w:val="22"/>
      <w:lang w:eastAsia="de-DE"/>
    </w:rPr>
  </w:style>
  <w:style w:type="character" w:customStyle="1" w:styleId="normaltextrun">
    <w:name w:val="normaltextrun"/>
    <w:basedOn w:val="Absatz-Standardschriftart"/>
    <w:rsid w:val="004E0E99"/>
  </w:style>
  <w:style w:type="character" w:customStyle="1" w:styleId="eop">
    <w:name w:val="eop"/>
    <w:basedOn w:val="Absatz-Standardschriftart"/>
    <w:rsid w:val="004E0E99"/>
  </w:style>
  <w:style w:type="character" w:customStyle="1" w:styleId="tabchar">
    <w:name w:val="tabchar"/>
    <w:basedOn w:val="Absatz-Standardschriftart"/>
    <w:rsid w:val="00A3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24008155">
      <w:bodyDiv w:val="1"/>
      <w:marLeft w:val="0"/>
      <w:marRight w:val="0"/>
      <w:marTop w:val="0"/>
      <w:marBottom w:val="0"/>
      <w:divBdr>
        <w:top w:val="none" w:sz="0" w:space="0" w:color="auto"/>
        <w:left w:val="none" w:sz="0" w:space="0" w:color="auto"/>
        <w:bottom w:val="none" w:sz="0" w:space="0" w:color="auto"/>
        <w:right w:val="none" w:sz="0" w:space="0" w:color="auto"/>
      </w:divBdr>
    </w:div>
    <w:div w:id="152063734">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37393358">
      <w:bodyDiv w:val="1"/>
      <w:marLeft w:val="0"/>
      <w:marRight w:val="0"/>
      <w:marTop w:val="0"/>
      <w:marBottom w:val="0"/>
      <w:divBdr>
        <w:top w:val="none" w:sz="0" w:space="0" w:color="auto"/>
        <w:left w:val="none" w:sz="0" w:space="0" w:color="auto"/>
        <w:bottom w:val="none" w:sz="0" w:space="0" w:color="auto"/>
        <w:right w:val="none" w:sz="0" w:space="0" w:color="auto"/>
      </w:divBdr>
    </w:div>
    <w:div w:id="362681054">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3841636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782">
      <w:bodyDiv w:val="1"/>
      <w:marLeft w:val="0"/>
      <w:marRight w:val="0"/>
      <w:marTop w:val="0"/>
      <w:marBottom w:val="0"/>
      <w:divBdr>
        <w:top w:val="none" w:sz="0" w:space="0" w:color="auto"/>
        <w:left w:val="none" w:sz="0" w:space="0" w:color="auto"/>
        <w:bottom w:val="none" w:sz="0" w:space="0" w:color="auto"/>
        <w:right w:val="none" w:sz="0" w:space="0" w:color="auto"/>
      </w:divBdr>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24736541">
      <w:bodyDiv w:val="1"/>
      <w:marLeft w:val="0"/>
      <w:marRight w:val="0"/>
      <w:marTop w:val="0"/>
      <w:marBottom w:val="0"/>
      <w:divBdr>
        <w:top w:val="none" w:sz="0" w:space="0" w:color="auto"/>
        <w:left w:val="none" w:sz="0" w:space="0" w:color="auto"/>
        <w:bottom w:val="none" w:sz="0" w:space="0" w:color="auto"/>
        <w:right w:val="none" w:sz="0" w:space="0" w:color="auto"/>
      </w:divBdr>
    </w:div>
    <w:div w:id="843787445">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897284059">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84055562">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03204417">
      <w:bodyDiv w:val="1"/>
      <w:marLeft w:val="0"/>
      <w:marRight w:val="0"/>
      <w:marTop w:val="0"/>
      <w:marBottom w:val="0"/>
      <w:divBdr>
        <w:top w:val="none" w:sz="0" w:space="0" w:color="auto"/>
        <w:left w:val="none" w:sz="0" w:space="0" w:color="auto"/>
        <w:bottom w:val="none" w:sz="0" w:space="0" w:color="auto"/>
        <w:right w:val="none" w:sz="0" w:space="0" w:color="auto"/>
      </w:divBdr>
    </w:div>
    <w:div w:id="1263105207">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2520986">
      <w:bodyDiv w:val="1"/>
      <w:marLeft w:val="0"/>
      <w:marRight w:val="0"/>
      <w:marTop w:val="0"/>
      <w:marBottom w:val="0"/>
      <w:divBdr>
        <w:top w:val="none" w:sz="0" w:space="0" w:color="auto"/>
        <w:left w:val="none" w:sz="0" w:space="0" w:color="auto"/>
        <w:bottom w:val="none" w:sz="0" w:space="0" w:color="auto"/>
        <w:right w:val="none" w:sz="0" w:space="0" w:color="auto"/>
      </w:divBdr>
      <w:divsChild>
        <w:div w:id="1727995538">
          <w:marLeft w:val="0"/>
          <w:marRight w:val="0"/>
          <w:marTop w:val="0"/>
          <w:marBottom w:val="0"/>
          <w:divBdr>
            <w:top w:val="none" w:sz="0" w:space="0" w:color="auto"/>
            <w:left w:val="none" w:sz="0" w:space="0" w:color="auto"/>
            <w:bottom w:val="none" w:sz="0" w:space="0" w:color="auto"/>
            <w:right w:val="none" w:sz="0" w:space="0" w:color="auto"/>
          </w:divBdr>
          <w:divsChild>
            <w:div w:id="967272681">
              <w:marLeft w:val="0"/>
              <w:marRight w:val="0"/>
              <w:marTop w:val="0"/>
              <w:marBottom w:val="0"/>
              <w:divBdr>
                <w:top w:val="none" w:sz="0" w:space="0" w:color="auto"/>
                <w:left w:val="none" w:sz="0" w:space="0" w:color="auto"/>
                <w:bottom w:val="none" w:sz="0" w:space="0" w:color="auto"/>
                <w:right w:val="none" w:sz="0" w:space="0" w:color="auto"/>
              </w:divBdr>
              <w:divsChild>
                <w:div w:id="18303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9769">
      <w:bodyDiv w:val="1"/>
      <w:marLeft w:val="0"/>
      <w:marRight w:val="0"/>
      <w:marTop w:val="0"/>
      <w:marBottom w:val="0"/>
      <w:divBdr>
        <w:top w:val="none" w:sz="0" w:space="0" w:color="auto"/>
        <w:left w:val="none" w:sz="0" w:space="0" w:color="auto"/>
        <w:bottom w:val="none" w:sz="0" w:space="0" w:color="auto"/>
        <w:right w:val="none" w:sz="0" w:space="0" w:color="auto"/>
      </w:divBdr>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07616263">
      <w:bodyDiv w:val="1"/>
      <w:marLeft w:val="0"/>
      <w:marRight w:val="0"/>
      <w:marTop w:val="0"/>
      <w:marBottom w:val="0"/>
      <w:divBdr>
        <w:top w:val="none" w:sz="0" w:space="0" w:color="auto"/>
        <w:left w:val="none" w:sz="0" w:space="0" w:color="auto"/>
        <w:bottom w:val="none" w:sz="0" w:space="0" w:color="auto"/>
        <w:right w:val="none" w:sz="0" w:space="0" w:color="auto"/>
      </w:divBdr>
      <w:divsChild>
        <w:div w:id="521092070">
          <w:marLeft w:val="0"/>
          <w:marRight w:val="0"/>
          <w:marTop w:val="450"/>
          <w:marBottom w:val="525"/>
          <w:divBdr>
            <w:top w:val="none" w:sz="0" w:space="0" w:color="auto"/>
            <w:left w:val="none" w:sz="0" w:space="0" w:color="auto"/>
            <w:bottom w:val="none" w:sz="0" w:space="0" w:color="auto"/>
            <w:right w:val="none" w:sz="0" w:space="0" w:color="auto"/>
          </w:divBdr>
          <w:divsChild>
            <w:div w:id="140468238">
              <w:marLeft w:val="0"/>
              <w:marRight w:val="0"/>
              <w:marTop w:val="0"/>
              <w:marBottom w:val="0"/>
              <w:divBdr>
                <w:top w:val="none" w:sz="0" w:space="0" w:color="auto"/>
                <w:left w:val="none" w:sz="0" w:space="0" w:color="auto"/>
                <w:bottom w:val="none" w:sz="0" w:space="0" w:color="auto"/>
                <w:right w:val="none" w:sz="0" w:space="0" w:color="auto"/>
              </w:divBdr>
            </w:div>
          </w:divsChild>
        </w:div>
        <w:div w:id="836767157">
          <w:marLeft w:val="0"/>
          <w:marRight w:val="0"/>
          <w:marTop w:val="0"/>
          <w:marBottom w:val="300"/>
          <w:divBdr>
            <w:top w:val="single" w:sz="36" w:space="19" w:color="FFCC00"/>
            <w:left w:val="single" w:sz="36" w:space="19" w:color="FFCC00"/>
            <w:bottom w:val="single" w:sz="36" w:space="19" w:color="FFCC00"/>
            <w:right w:val="single" w:sz="36" w:space="19" w:color="FFCC00"/>
          </w:divBdr>
          <w:divsChild>
            <w:div w:id="1844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812676515">
      <w:bodyDiv w:val="1"/>
      <w:marLeft w:val="0"/>
      <w:marRight w:val="0"/>
      <w:marTop w:val="0"/>
      <w:marBottom w:val="0"/>
      <w:divBdr>
        <w:top w:val="none" w:sz="0" w:space="0" w:color="auto"/>
        <w:left w:val="none" w:sz="0" w:space="0" w:color="auto"/>
        <w:bottom w:val="none" w:sz="0" w:space="0" w:color="auto"/>
        <w:right w:val="none" w:sz="0" w:space="0" w:color="auto"/>
      </w:divBdr>
      <w:divsChild>
        <w:div w:id="1651132120">
          <w:marLeft w:val="0"/>
          <w:marRight w:val="0"/>
          <w:marTop w:val="0"/>
          <w:marBottom w:val="0"/>
          <w:divBdr>
            <w:top w:val="none" w:sz="0" w:space="0" w:color="auto"/>
            <w:left w:val="none" w:sz="0" w:space="0" w:color="auto"/>
            <w:bottom w:val="none" w:sz="0" w:space="0" w:color="auto"/>
            <w:right w:val="none" w:sz="0" w:space="0" w:color="auto"/>
          </w:divBdr>
          <w:divsChild>
            <w:div w:id="7359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150">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33705840">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1990670126">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 w:id="2097435343">
      <w:bodyDiv w:val="1"/>
      <w:marLeft w:val="0"/>
      <w:marRight w:val="0"/>
      <w:marTop w:val="0"/>
      <w:marBottom w:val="0"/>
      <w:divBdr>
        <w:top w:val="none" w:sz="0" w:space="0" w:color="auto"/>
        <w:left w:val="none" w:sz="0" w:space="0" w:color="auto"/>
        <w:bottom w:val="none" w:sz="0" w:space="0" w:color="auto"/>
        <w:right w:val="none" w:sz="0" w:space="0" w:color="auto"/>
      </w:divBdr>
    </w:div>
    <w:div w:id="2100371028">
      <w:bodyDiv w:val="1"/>
      <w:marLeft w:val="0"/>
      <w:marRight w:val="0"/>
      <w:marTop w:val="0"/>
      <w:marBottom w:val="0"/>
      <w:divBdr>
        <w:top w:val="none" w:sz="0" w:space="0" w:color="auto"/>
        <w:left w:val="none" w:sz="0" w:space="0" w:color="auto"/>
        <w:bottom w:val="none" w:sz="0" w:space="0" w:color="auto"/>
        <w:right w:val="none" w:sz="0" w:space="0" w:color="auto"/>
      </w:divBdr>
    </w:div>
    <w:div w:id="21169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123erfasst.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loedorn@bloedorn-p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4bb56e-eec9-49ab-8c6f-936c86abec62">
      <Terms xmlns="http://schemas.microsoft.com/office/infopath/2007/PartnerControls"/>
    </lcf76f155ced4ddcb4097134ff3c332f>
    <TaxCatchAll xmlns="a5d485c3-969a-42de-92d6-4b0e85def3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49F3C40E652984F9D9250A3DCEFC8B6" ma:contentTypeVersion="11" ma:contentTypeDescription="Ein neues Dokument erstellen." ma:contentTypeScope="" ma:versionID="c2f19b88a407b64e98b0c178bb86a7bc">
  <xsd:schema xmlns:xsd="http://www.w3.org/2001/XMLSchema" xmlns:xs="http://www.w3.org/2001/XMLSchema" xmlns:p="http://schemas.microsoft.com/office/2006/metadata/properties" xmlns:ns2="cc4bb56e-eec9-49ab-8c6f-936c86abec62" xmlns:ns3="a5d485c3-969a-42de-92d6-4b0e85def39b" targetNamespace="http://schemas.microsoft.com/office/2006/metadata/properties" ma:root="true" ma:fieldsID="7fae7cb710e847c98aa02b3d92f7254b" ns2:_="" ns3:_="">
    <xsd:import namespace="cc4bb56e-eec9-49ab-8c6f-936c86abec62"/>
    <xsd:import namespace="a5d485c3-969a-42de-92d6-4b0e85def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bb56e-eec9-49ab-8c6f-936c86ab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31d4bbf-f476-4aa1-b4c4-9b5a54ced8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85c3-969a-42de-92d6-4b0e85def3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dceb13-362c-4c62-be17-02e8afd409b7}" ma:internalName="TaxCatchAll" ma:showField="CatchAllData" ma:web="a5d485c3-969a-42de-92d6-4b0e85def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A2BD1-7C78-4F9D-A064-0AF4ED32287C}">
  <ds:schemaRefs>
    <ds:schemaRef ds:uri="http://schemas.microsoft.com/sharepoint/v3/contenttype/forms"/>
  </ds:schemaRefs>
</ds:datastoreItem>
</file>

<file path=customXml/itemProps2.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customXml/itemProps3.xml><?xml version="1.0" encoding="utf-8"?>
<ds:datastoreItem xmlns:ds="http://schemas.openxmlformats.org/officeDocument/2006/customXml" ds:itemID="{D9516DC9-85CE-4E07-8CFA-D5E8597FAA51}">
  <ds:schemaRefs>
    <ds:schemaRef ds:uri="http://schemas.microsoft.com/office/2006/metadata/properties"/>
    <ds:schemaRef ds:uri="http://schemas.microsoft.com/office/infopath/2007/PartnerControls"/>
    <ds:schemaRef ds:uri="cc4bb56e-eec9-49ab-8c6f-936c86abec62"/>
    <ds:schemaRef ds:uri="a5d485c3-969a-42de-92d6-4b0e85def39b"/>
  </ds:schemaRefs>
</ds:datastoreItem>
</file>

<file path=customXml/itemProps4.xml><?xml version="1.0" encoding="utf-8"?>
<ds:datastoreItem xmlns:ds="http://schemas.openxmlformats.org/officeDocument/2006/customXml" ds:itemID="{09810802-80C3-43E4-A83B-7FD38AB2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bb56e-eec9-49ab-8c6f-936c86abec62"/>
    <ds:schemaRef ds:uri="a5d485c3-969a-42de-92d6-4b0e85de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5</cp:revision>
  <cp:lastPrinted>2023-07-17T12:29:00Z</cp:lastPrinted>
  <dcterms:created xsi:type="dcterms:W3CDTF">2023-10-23T08:58:00Z</dcterms:created>
  <dcterms:modified xsi:type="dcterms:W3CDTF">2023-11-28T10:17:00Z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0x010100D49F3C40E652984F9D9250A3DCEFC8B6</vt:lpwstr>
  </property>
  <property fmtid="{D5CDD505-2E9C-101B-9397-08002B2CF9AE}" pid="3" name="MediaServiceImageTags">
    <vt:lpwstr/>
  </property>
</Properties>
</file>