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54461EDF" w:rsidR="002B071C" w:rsidRDefault="002B071C">
      <w:pPr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211B2E3A" w14:textId="77777777" w:rsidR="001C6C17" w:rsidRPr="001C6C17" w:rsidRDefault="001C6C17">
      <w:pPr>
        <w:rPr>
          <w:rFonts w:ascii="Univers" w:hAnsi="Univers" w:cs="Univers"/>
          <w:sz w:val="20"/>
          <w:szCs w:val="20"/>
        </w:rPr>
      </w:pPr>
    </w:p>
    <w:p w14:paraId="72791650" w14:textId="65F81B3B" w:rsidR="00952E1D" w:rsidRDefault="00D31D00" w:rsidP="00920922">
      <w:pPr>
        <w:spacing w:after="0" w:line="360" w:lineRule="auto"/>
        <w:rPr>
          <w:rFonts w:ascii="Univers" w:hAnsi="Univers"/>
          <w:b/>
          <w:bCs/>
          <w:sz w:val="28"/>
          <w:szCs w:val="28"/>
        </w:rPr>
      </w:pPr>
      <w:r>
        <w:rPr>
          <w:rFonts w:ascii="Univers" w:hAnsi="Univers"/>
          <w:b/>
          <w:bCs/>
          <w:sz w:val="28"/>
          <w:szCs w:val="28"/>
        </w:rPr>
        <w:t>MWM gibt neue Version von DIG-CAD Aufmaß frei</w:t>
      </w:r>
    </w:p>
    <w:p w14:paraId="65FB3729" w14:textId="77777777" w:rsidR="00920922" w:rsidRPr="007E012B" w:rsidRDefault="00920922" w:rsidP="00920922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22EBE292" w14:textId="6275362B" w:rsidR="00C37121" w:rsidRDefault="0055787E" w:rsidP="00C37121">
      <w:pPr>
        <w:spacing w:after="0" w:line="360" w:lineRule="auto"/>
        <w:rPr>
          <w:rFonts w:asciiTheme="minorHAnsi" w:hAnsiTheme="minorHAnsi" w:cstheme="minorHAnsi"/>
        </w:rPr>
      </w:pPr>
      <w:r w:rsidRPr="00C37121">
        <w:rPr>
          <w:rFonts w:asciiTheme="minorHAnsi" w:hAnsiTheme="minorHAnsi" w:cstheme="minorHAnsi"/>
          <w:b/>
          <w:bCs/>
          <w:lang w:eastAsia="en-US"/>
        </w:rPr>
        <w:t xml:space="preserve">Bonn, im </w:t>
      </w:r>
      <w:r w:rsidR="00D31D00" w:rsidRPr="00C37121">
        <w:rPr>
          <w:rFonts w:asciiTheme="minorHAnsi" w:hAnsiTheme="minorHAnsi" w:cstheme="minorHAnsi"/>
          <w:b/>
          <w:bCs/>
          <w:lang w:eastAsia="en-US"/>
        </w:rPr>
        <w:t>Juli</w:t>
      </w:r>
      <w:r w:rsidRPr="00C37121">
        <w:rPr>
          <w:rFonts w:asciiTheme="minorHAnsi" w:hAnsiTheme="minorHAnsi" w:cstheme="minorHAnsi"/>
          <w:b/>
          <w:bCs/>
          <w:lang w:eastAsia="en-US"/>
        </w:rPr>
        <w:t xml:space="preserve"> 2021.</w:t>
      </w:r>
      <w:r w:rsidRPr="00C37121">
        <w:rPr>
          <w:rFonts w:asciiTheme="minorHAnsi" w:hAnsiTheme="minorHAnsi" w:cstheme="minorHAnsi"/>
          <w:lang w:eastAsia="en-US"/>
        </w:rPr>
        <w:t xml:space="preserve"> </w:t>
      </w:r>
      <w:r w:rsidR="00952E1D" w:rsidRPr="00C37121">
        <w:rPr>
          <w:rFonts w:asciiTheme="minorHAnsi" w:hAnsiTheme="minorHAnsi" w:cstheme="minorHAnsi"/>
          <w:lang w:eastAsia="en-US"/>
        </w:rPr>
        <w:t xml:space="preserve">Das Bonner Softwarehaus MWM Software &amp; Beratung GmbH </w:t>
      </w:r>
      <w:r w:rsidR="00D31D00" w:rsidRPr="00C37121">
        <w:rPr>
          <w:rFonts w:asciiTheme="minorHAnsi" w:hAnsiTheme="minorHAnsi" w:cstheme="minorHAnsi"/>
          <w:lang w:eastAsia="en-US"/>
        </w:rPr>
        <w:t xml:space="preserve">hat die </w:t>
      </w:r>
      <w:r w:rsidR="00F04919" w:rsidRPr="00C37121">
        <w:rPr>
          <w:rFonts w:asciiTheme="minorHAnsi" w:hAnsiTheme="minorHAnsi" w:cstheme="minorHAnsi"/>
          <w:lang w:eastAsia="en-US"/>
        </w:rPr>
        <w:t xml:space="preserve">neue </w:t>
      </w:r>
      <w:r w:rsidR="00F04919" w:rsidRPr="00C37121">
        <w:rPr>
          <w:rFonts w:asciiTheme="minorHAnsi" w:hAnsiTheme="minorHAnsi" w:cstheme="minorHAnsi"/>
        </w:rPr>
        <w:t>Version 4.5</w:t>
      </w:r>
      <w:r w:rsidR="00D31D00" w:rsidRPr="00C37121">
        <w:rPr>
          <w:rFonts w:asciiTheme="minorHAnsi" w:hAnsiTheme="minorHAnsi" w:cstheme="minorHAnsi"/>
          <w:lang w:eastAsia="en-US"/>
        </w:rPr>
        <w:t xml:space="preserve"> der Zusatz-Software zu MWM-Libero</w:t>
      </w:r>
      <w:r w:rsidR="001C6C17" w:rsidRPr="00C37121">
        <w:rPr>
          <w:rFonts w:asciiTheme="minorHAnsi" w:hAnsiTheme="minorHAnsi" w:cstheme="minorHAnsi"/>
          <w:lang w:eastAsia="en-US"/>
        </w:rPr>
        <w:t>,</w:t>
      </w:r>
      <w:r w:rsidR="00D31D00" w:rsidRPr="00C37121">
        <w:rPr>
          <w:rFonts w:asciiTheme="minorHAnsi" w:hAnsiTheme="minorHAnsi" w:cstheme="minorHAnsi"/>
          <w:lang w:eastAsia="en-US"/>
        </w:rPr>
        <w:t xml:space="preserve"> </w:t>
      </w:r>
      <w:r w:rsidR="00D31D00" w:rsidRPr="00C37121">
        <w:rPr>
          <w:rFonts w:asciiTheme="minorHAnsi" w:hAnsiTheme="minorHAnsi" w:cstheme="minorHAnsi"/>
        </w:rPr>
        <w:t>DIG-CAD Aufmaß</w:t>
      </w:r>
      <w:r w:rsidR="00F04919" w:rsidRPr="00C37121">
        <w:rPr>
          <w:rFonts w:asciiTheme="minorHAnsi" w:hAnsiTheme="minorHAnsi" w:cstheme="minorHAnsi"/>
        </w:rPr>
        <w:t>, mit neuen Funktionen und Anpassungen</w:t>
      </w:r>
      <w:r w:rsidR="00D31D00" w:rsidRPr="00C37121">
        <w:rPr>
          <w:rFonts w:asciiTheme="minorHAnsi" w:hAnsiTheme="minorHAnsi" w:cstheme="minorHAnsi"/>
        </w:rPr>
        <w:t xml:space="preserve"> frei gegeben. </w:t>
      </w:r>
      <w:r w:rsidR="00C37121" w:rsidRPr="00C37121">
        <w:rPr>
          <w:rFonts w:asciiTheme="minorHAnsi" w:hAnsiTheme="minorHAnsi" w:cstheme="minorHAnsi"/>
        </w:rPr>
        <w:t xml:space="preserve">Insbesondere ist die </w:t>
      </w:r>
      <w:r w:rsidR="00C37121" w:rsidRPr="00C37121">
        <w:t>Arbeitserleichterung vor allem in der besseren Anbindung an MW-Libero gegeben.</w:t>
      </w:r>
      <w:r w:rsidR="00C37121" w:rsidRPr="00C37121">
        <w:rPr>
          <w:rFonts w:asciiTheme="minorHAnsi" w:hAnsiTheme="minorHAnsi" w:cstheme="minorHAnsi"/>
        </w:rPr>
        <w:t xml:space="preserve"> </w:t>
      </w:r>
      <w:r w:rsidR="001C6C17" w:rsidRPr="00C37121">
        <w:rPr>
          <w:rFonts w:asciiTheme="minorHAnsi" w:hAnsiTheme="minorHAnsi" w:cstheme="minorHAnsi"/>
        </w:rPr>
        <w:t>Mit</w:t>
      </w:r>
      <w:r w:rsidR="00C37121" w:rsidRPr="00C37121">
        <w:rPr>
          <w:rFonts w:asciiTheme="minorHAnsi" w:hAnsiTheme="minorHAnsi" w:cstheme="minorHAnsi"/>
        </w:rPr>
        <w:t xml:space="preserve"> dem Programm zur grafischen Bauabrechnung</w:t>
      </w:r>
      <w:r w:rsidR="001C6C17" w:rsidRPr="00C37121">
        <w:rPr>
          <w:rFonts w:asciiTheme="minorHAnsi" w:hAnsiTheme="minorHAnsi" w:cstheme="minorHAnsi"/>
        </w:rPr>
        <w:t xml:space="preserve"> DIG-CAD Aufmaß </w:t>
      </w:r>
      <w:r w:rsidR="00D31D00" w:rsidRPr="00C37121">
        <w:rPr>
          <w:rFonts w:asciiTheme="minorHAnsi" w:hAnsiTheme="minorHAnsi" w:cstheme="minorHAnsi"/>
        </w:rPr>
        <w:t>ermittelt der Anwender</w:t>
      </w:r>
      <w:r w:rsidR="00D31D00" w:rsidRPr="00C37121">
        <w:rPr>
          <w:rFonts w:asciiTheme="minorHAnsi" w:hAnsiTheme="minorHAnsi" w:cstheme="minorHAnsi"/>
          <w:b/>
          <w:bCs/>
        </w:rPr>
        <w:t xml:space="preserve"> </w:t>
      </w:r>
      <w:r w:rsidR="00D31D00" w:rsidRPr="00C37121">
        <w:rPr>
          <w:rFonts w:asciiTheme="minorHAnsi" w:hAnsiTheme="minorHAnsi" w:cstheme="minorHAnsi"/>
        </w:rPr>
        <w:t>schnell und einfach Mengen aus Zeichnungen, Bildern und Plänen für eine grafische Bauabrechnung. MWM-Libero übernimmt die Mengen automatisch und DIG-CAD erstellt den Aufmaßplan</w:t>
      </w:r>
      <w:r w:rsidR="00C37121" w:rsidRPr="00C37121">
        <w:rPr>
          <w:rFonts w:asciiTheme="minorHAnsi" w:hAnsiTheme="minorHAnsi" w:cstheme="minorHAnsi"/>
        </w:rPr>
        <w:t xml:space="preserve">. </w:t>
      </w:r>
    </w:p>
    <w:p w14:paraId="01A28CA5" w14:textId="77777777" w:rsidR="00C37121" w:rsidRPr="00C37121" w:rsidRDefault="00C37121" w:rsidP="00C37121">
      <w:pPr>
        <w:spacing w:after="0" w:line="360" w:lineRule="auto"/>
        <w:rPr>
          <w:rFonts w:eastAsiaTheme="minorHAnsi"/>
          <w:lang w:eastAsia="en-US"/>
        </w:rPr>
      </w:pPr>
    </w:p>
    <w:p w14:paraId="6750431C" w14:textId="76EDD58A" w:rsidR="00D31D00" w:rsidRPr="00C756DA" w:rsidRDefault="00C37121" w:rsidP="00C756DA">
      <w:pPr>
        <w:spacing w:after="0" w:line="360" w:lineRule="auto"/>
      </w:pPr>
      <w:r w:rsidRPr="00C37121">
        <w:t xml:space="preserve">DIG-CAD Aufmaß ist das einzige CAD-System, dass </w:t>
      </w:r>
      <w:r w:rsidR="009D08B1">
        <w:t xml:space="preserve">Mengen </w:t>
      </w:r>
      <w:r w:rsidRPr="00C37121">
        <w:t xml:space="preserve">nach REB erfassen und mit Einzelwerten dokumentieren kann. Im Unterschied zu anderen Programmen </w:t>
      </w:r>
      <w:r w:rsidR="009D08B1">
        <w:t>gibt</w:t>
      </w:r>
      <w:r>
        <w:t xml:space="preserve"> der Anwender dann mit </w:t>
      </w:r>
      <w:r w:rsidRPr="00C37121">
        <w:t>MWM-Libero kumulierte Aufmaße mit Vorträgen aus vo</w:t>
      </w:r>
      <w:r>
        <w:t>r</w:t>
      </w:r>
      <w:r w:rsidRPr="00C37121">
        <w:t>herigen Rechnungen aus</w:t>
      </w:r>
      <w:r>
        <w:t xml:space="preserve">. Darüber hinaus bestehen in </w:t>
      </w:r>
      <w:r w:rsidRPr="00C37121">
        <w:t>DIG-CAD viele Möglichkeiten der grafischen Gestaltung der Aufmaße</w:t>
      </w:r>
      <w:r>
        <w:t xml:space="preserve"> </w:t>
      </w:r>
      <w:r w:rsidR="009D08B1">
        <w:t xml:space="preserve">wie z.B. </w:t>
      </w:r>
      <w:r w:rsidRPr="00C37121">
        <w:t>Markierungen, Linien, Farbstreifen, Farbflächen mit durchscheinende</w:t>
      </w:r>
      <w:r w:rsidR="00B4558C">
        <w:t>n</w:t>
      </w:r>
      <w:r w:rsidRPr="00C37121">
        <w:t xml:space="preserve"> Farben</w:t>
      </w:r>
      <w:r w:rsidR="00B4558C">
        <w:t xml:space="preserve"> </w:t>
      </w:r>
      <w:r w:rsidRPr="00C37121">
        <w:t>/</w:t>
      </w:r>
      <w:r w:rsidR="00B4558C">
        <w:t xml:space="preserve"> </w:t>
      </w:r>
      <w:r w:rsidRPr="00C37121">
        <w:t>Transparenzen usw</w:t>
      </w:r>
      <w:r>
        <w:t>. Die</w:t>
      </w:r>
      <w:r w:rsidR="00B4558C">
        <w:t>se</w:t>
      </w:r>
      <w:r>
        <w:t xml:space="preserve"> erstellt der Anwender einmalig und speichert die Vorlage zur erneuten Nutzung. Auch können </w:t>
      </w:r>
      <w:r w:rsidRPr="00C37121">
        <w:t>fehlende Elemente einfach eingezeichnet werden</w:t>
      </w:r>
      <w:r>
        <w:t>.</w:t>
      </w:r>
      <w:r w:rsidR="00C756DA">
        <w:t xml:space="preserve"> </w:t>
      </w:r>
      <w:r w:rsidR="00413707">
        <w:rPr>
          <w:rFonts w:asciiTheme="minorHAnsi" w:hAnsiTheme="minorHAnsi" w:cstheme="minorHAnsi"/>
        </w:rPr>
        <w:t xml:space="preserve">Ändert der Anwender in MWM-Libero die Positionsnummer, wird diese auch in </w:t>
      </w:r>
      <w:r w:rsidR="00D31D00" w:rsidRPr="007E012B">
        <w:rPr>
          <w:rFonts w:asciiTheme="minorHAnsi" w:hAnsiTheme="minorHAnsi" w:cstheme="minorHAnsi"/>
        </w:rPr>
        <w:t xml:space="preserve">DIG-CAD Aufmaß </w:t>
      </w:r>
      <w:r w:rsidR="00413707">
        <w:rPr>
          <w:rFonts w:asciiTheme="minorHAnsi" w:hAnsiTheme="minorHAnsi" w:cstheme="minorHAnsi"/>
        </w:rPr>
        <w:t xml:space="preserve">angepasst. </w:t>
      </w:r>
      <w:r w:rsidR="00D31D00" w:rsidRPr="007E012B">
        <w:rPr>
          <w:rFonts w:asciiTheme="minorHAnsi" w:hAnsiTheme="minorHAnsi" w:cstheme="minorHAnsi"/>
        </w:rPr>
        <w:t>Hierzu muss DIG-</w:t>
      </w:r>
      <w:r w:rsidR="001C6C17" w:rsidRPr="007E012B">
        <w:rPr>
          <w:rFonts w:asciiTheme="minorHAnsi" w:hAnsiTheme="minorHAnsi" w:cstheme="minorHAnsi"/>
        </w:rPr>
        <w:t>C</w:t>
      </w:r>
      <w:r w:rsidR="00D31D00" w:rsidRPr="007E012B">
        <w:rPr>
          <w:rFonts w:asciiTheme="minorHAnsi" w:hAnsiTheme="minorHAnsi" w:cstheme="minorHAnsi"/>
        </w:rPr>
        <w:t xml:space="preserve">AD gestartet sein, der Plan </w:t>
      </w:r>
      <w:r w:rsidR="007E012B">
        <w:rPr>
          <w:rFonts w:asciiTheme="minorHAnsi" w:hAnsiTheme="minorHAnsi" w:cstheme="minorHAnsi"/>
        </w:rPr>
        <w:t>öffnet sich</w:t>
      </w:r>
      <w:r w:rsidR="00D31D00" w:rsidRPr="007E012B">
        <w:rPr>
          <w:rFonts w:asciiTheme="minorHAnsi" w:hAnsiTheme="minorHAnsi" w:cstheme="minorHAnsi"/>
        </w:rPr>
        <w:t xml:space="preserve"> automatisch. Kopiert der Anwender Ansätze, ergänzt </w:t>
      </w:r>
      <w:r w:rsidR="007E012B">
        <w:rPr>
          <w:rFonts w:asciiTheme="minorHAnsi" w:hAnsiTheme="minorHAnsi" w:cstheme="minorHAnsi"/>
        </w:rPr>
        <w:t xml:space="preserve">MWM-Libero </w:t>
      </w:r>
      <w:r w:rsidR="00D31D00" w:rsidRPr="007E012B">
        <w:rPr>
          <w:rFonts w:asciiTheme="minorHAnsi" w:hAnsiTheme="minorHAnsi" w:cstheme="minorHAnsi"/>
        </w:rPr>
        <w:t>die neue Positionsnummer am Aufmaß.</w:t>
      </w:r>
      <w:r w:rsidR="001C6C17" w:rsidRPr="007E012B">
        <w:rPr>
          <w:rFonts w:asciiTheme="minorHAnsi" w:hAnsiTheme="minorHAnsi" w:cstheme="minorHAnsi"/>
        </w:rPr>
        <w:t xml:space="preserve"> </w:t>
      </w:r>
      <w:r w:rsidR="00D31D00" w:rsidRPr="007E012B">
        <w:rPr>
          <w:rFonts w:asciiTheme="minorHAnsi" w:hAnsiTheme="minorHAnsi" w:cstheme="minorHAnsi"/>
        </w:rPr>
        <w:t xml:space="preserve">Auch gleicht die Software </w:t>
      </w:r>
      <w:r w:rsidR="007E012B">
        <w:rPr>
          <w:rFonts w:asciiTheme="minorHAnsi" w:hAnsiTheme="minorHAnsi" w:cstheme="minorHAnsi"/>
        </w:rPr>
        <w:t>jetzt</w:t>
      </w:r>
      <w:r w:rsidR="00D31D00" w:rsidRPr="007E012B">
        <w:rPr>
          <w:rFonts w:asciiTheme="minorHAnsi" w:hAnsiTheme="minorHAnsi" w:cstheme="minorHAnsi"/>
        </w:rPr>
        <w:t xml:space="preserve"> alle im Projekt aus DIG-CAD übernommene</w:t>
      </w:r>
      <w:r w:rsidR="001C6C17" w:rsidRPr="007E012B">
        <w:rPr>
          <w:rFonts w:asciiTheme="minorHAnsi" w:hAnsiTheme="minorHAnsi" w:cstheme="minorHAnsi"/>
        </w:rPr>
        <w:t>n</w:t>
      </w:r>
      <w:r w:rsidR="00D31D00" w:rsidRPr="007E012B">
        <w:rPr>
          <w:rFonts w:asciiTheme="minorHAnsi" w:hAnsiTheme="minorHAnsi" w:cstheme="minorHAnsi"/>
        </w:rPr>
        <w:t xml:space="preserve"> Aufmaße mit den Plänen ab und </w:t>
      </w:r>
      <w:r w:rsidR="001C6C17" w:rsidRPr="007E012B">
        <w:rPr>
          <w:rFonts w:asciiTheme="minorHAnsi" w:hAnsiTheme="minorHAnsi" w:cstheme="minorHAnsi"/>
        </w:rPr>
        <w:t xml:space="preserve">protokolliert die </w:t>
      </w:r>
      <w:r w:rsidR="00D31D00" w:rsidRPr="007E012B">
        <w:rPr>
          <w:rFonts w:asciiTheme="minorHAnsi" w:hAnsiTheme="minorHAnsi" w:cstheme="minorHAnsi"/>
        </w:rPr>
        <w:t xml:space="preserve">in DIG-CAD fehlenden Ansätze. </w:t>
      </w:r>
    </w:p>
    <w:p w14:paraId="7E4CB2ED" w14:textId="77777777" w:rsidR="00C756DA" w:rsidRPr="007E012B" w:rsidRDefault="00C756DA" w:rsidP="00D31D00">
      <w:pPr>
        <w:pStyle w:val="StandardWeb"/>
        <w:spacing w:before="0" w:beforeAutospacing="0" w:after="0" w:afterAutospacing="0" w:line="36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5FE19551" w14:textId="0AC2C5AB" w:rsidR="0011550B" w:rsidRPr="00C756DA" w:rsidRDefault="00D31D00" w:rsidP="00C756DA">
      <w:pPr>
        <w:pStyle w:val="StandardWeb"/>
        <w:spacing w:before="0" w:beforeAutospacing="0" w:after="0" w:afterAutospacing="0" w:line="360" w:lineRule="auto"/>
        <w:outlineLvl w:val="1"/>
        <w:rPr>
          <w:rFonts w:asciiTheme="minorHAnsi" w:hAnsiTheme="minorHAnsi" w:cstheme="minorHAnsi"/>
          <w:sz w:val="22"/>
          <w:szCs w:val="22"/>
        </w:rPr>
      </w:pPr>
      <w:r w:rsidRPr="00413707">
        <w:rPr>
          <w:rFonts w:asciiTheme="minorHAnsi" w:hAnsiTheme="minorHAnsi" w:cstheme="minorHAnsi"/>
          <w:sz w:val="22"/>
          <w:szCs w:val="22"/>
        </w:rPr>
        <w:t xml:space="preserve">In MWM-Libero </w:t>
      </w:r>
      <w:r w:rsidR="001C6C17" w:rsidRPr="00413707">
        <w:rPr>
          <w:rFonts w:asciiTheme="minorHAnsi" w:hAnsiTheme="minorHAnsi" w:cstheme="minorHAnsi"/>
          <w:sz w:val="22"/>
          <w:szCs w:val="22"/>
        </w:rPr>
        <w:t>kann der Anwender</w:t>
      </w:r>
      <w:r w:rsidRPr="00413707">
        <w:rPr>
          <w:rFonts w:asciiTheme="minorHAnsi" w:hAnsiTheme="minorHAnsi" w:cstheme="minorHAnsi"/>
          <w:sz w:val="22"/>
          <w:szCs w:val="22"/>
        </w:rPr>
        <w:t xml:space="preserve"> nun die Aufmaße nicht nur der Position, sondern auch direkt einem Kriterienwert, z.B. einem Raum, </w:t>
      </w:r>
      <w:r w:rsidR="001C6C17" w:rsidRPr="00413707">
        <w:rPr>
          <w:rFonts w:asciiTheme="minorHAnsi" w:hAnsiTheme="minorHAnsi" w:cstheme="minorHAnsi"/>
          <w:sz w:val="22"/>
          <w:szCs w:val="22"/>
        </w:rPr>
        <w:t>zuordnen</w:t>
      </w:r>
      <w:r w:rsidRPr="00413707">
        <w:rPr>
          <w:rFonts w:asciiTheme="minorHAnsi" w:hAnsiTheme="minorHAnsi" w:cstheme="minorHAnsi"/>
          <w:sz w:val="22"/>
          <w:szCs w:val="22"/>
        </w:rPr>
        <w:t xml:space="preserve">. Gleiches gilt auch für die </w:t>
      </w:r>
      <w:r w:rsidRPr="00C756DA">
        <w:rPr>
          <w:rFonts w:asciiTheme="minorHAnsi" w:hAnsiTheme="minorHAnsi" w:cstheme="minorHAnsi"/>
          <w:sz w:val="22"/>
          <w:szCs w:val="22"/>
        </w:rPr>
        <w:t xml:space="preserve">blattweise Erfassung auf REB-Blättern. </w:t>
      </w:r>
      <w:r w:rsidR="00C33B04" w:rsidRPr="00C756DA">
        <w:rPr>
          <w:rFonts w:asciiTheme="minorHAnsi" w:hAnsiTheme="minorHAnsi" w:cstheme="minorHAnsi"/>
          <w:sz w:val="22"/>
          <w:szCs w:val="22"/>
        </w:rPr>
        <w:t xml:space="preserve">Zur besseren Dokumentation der erfassten Aufmaße erstellt die neue Aufmaßversion </w:t>
      </w:r>
      <w:r w:rsidR="00B4558C">
        <w:rPr>
          <w:rFonts w:asciiTheme="minorHAnsi" w:hAnsiTheme="minorHAnsi" w:cstheme="minorHAnsi"/>
          <w:sz w:val="22"/>
          <w:szCs w:val="22"/>
        </w:rPr>
        <w:t>jetzt</w:t>
      </w:r>
      <w:r w:rsidR="00C33B04" w:rsidRPr="00C756DA">
        <w:rPr>
          <w:rFonts w:asciiTheme="minorHAnsi" w:hAnsiTheme="minorHAnsi" w:cstheme="minorHAnsi"/>
          <w:sz w:val="22"/>
          <w:szCs w:val="22"/>
        </w:rPr>
        <w:t xml:space="preserve"> auf Knopfdruck eine Aufmaßlegende mit </w:t>
      </w:r>
      <w:r w:rsidR="00C33B04" w:rsidRPr="00C756DA">
        <w:rPr>
          <w:rFonts w:asciiTheme="minorHAnsi" w:hAnsiTheme="minorHAnsi" w:cstheme="minorHAnsi"/>
          <w:sz w:val="22"/>
          <w:szCs w:val="22"/>
        </w:rPr>
        <w:lastRenderedPageBreak/>
        <w:t>den angelegten Farben, Schraffuren und Beschreibungen und erlaubt zudem mehr Zeichen im Hinweistext</w:t>
      </w:r>
      <w:r w:rsidR="00E8148F">
        <w:rPr>
          <w:rFonts w:asciiTheme="minorHAnsi" w:hAnsiTheme="minorHAnsi" w:cstheme="minorHAnsi"/>
          <w:sz w:val="22"/>
          <w:szCs w:val="22"/>
        </w:rPr>
        <w:t xml:space="preserve">. Dieser wird </w:t>
      </w:r>
      <w:r w:rsidR="00C33B04" w:rsidRPr="00C756DA">
        <w:rPr>
          <w:rFonts w:asciiTheme="minorHAnsi" w:hAnsiTheme="minorHAnsi" w:cstheme="minorHAnsi"/>
          <w:sz w:val="22"/>
          <w:szCs w:val="22"/>
        </w:rPr>
        <w:t xml:space="preserve">nun als </w:t>
      </w:r>
      <w:r w:rsidR="00B4558C">
        <w:rPr>
          <w:rFonts w:asciiTheme="minorHAnsi" w:hAnsiTheme="minorHAnsi" w:cstheme="minorHAnsi"/>
          <w:sz w:val="22"/>
          <w:szCs w:val="22"/>
        </w:rPr>
        <w:t>l</w:t>
      </w:r>
      <w:r w:rsidR="00C33B04" w:rsidRPr="00C756DA">
        <w:rPr>
          <w:rFonts w:asciiTheme="minorHAnsi" w:hAnsiTheme="minorHAnsi" w:cstheme="minorHAnsi"/>
          <w:sz w:val="22"/>
          <w:szCs w:val="22"/>
        </w:rPr>
        <w:t xml:space="preserve">ange Erläuterung (bis zu 56 Zeichen) </w:t>
      </w:r>
      <w:r w:rsidR="00E8148F">
        <w:rPr>
          <w:rFonts w:asciiTheme="minorHAnsi" w:hAnsiTheme="minorHAnsi" w:cstheme="minorHAnsi"/>
          <w:sz w:val="22"/>
          <w:szCs w:val="22"/>
        </w:rPr>
        <w:t>in</w:t>
      </w:r>
      <w:r w:rsidR="00C33B04" w:rsidRPr="00C756DA">
        <w:rPr>
          <w:rFonts w:asciiTheme="minorHAnsi" w:hAnsiTheme="minorHAnsi" w:cstheme="minorHAnsi"/>
          <w:sz w:val="22"/>
          <w:szCs w:val="22"/>
        </w:rPr>
        <w:t xml:space="preserve"> MWM-Libero übernommen. </w:t>
      </w:r>
    </w:p>
    <w:p w14:paraId="6C2A338B" w14:textId="77777777" w:rsidR="0011550B" w:rsidRPr="00C756DA" w:rsidRDefault="0011550B" w:rsidP="00C756DA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CCF890" w14:textId="5BF1F021" w:rsidR="00D31D00" w:rsidRPr="007E012B" w:rsidRDefault="007E012B" w:rsidP="00C756DA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C756DA">
        <w:rPr>
          <w:rFonts w:asciiTheme="minorHAnsi" w:hAnsiTheme="minorHAnsi" w:cstheme="minorHAnsi"/>
          <w:sz w:val="22"/>
          <w:szCs w:val="22"/>
        </w:rPr>
        <w:t xml:space="preserve">Beim </w:t>
      </w:r>
      <w:r w:rsidR="00D31D00" w:rsidRPr="00C756DA">
        <w:rPr>
          <w:rFonts w:asciiTheme="minorHAnsi" w:hAnsiTheme="minorHAnsi" w:cstheme="minorHAnsi"/>
          <w:sz w:val="22"/>
          <w:szCs w:val="22"/>
        </w:rPr>
        <w:t xml:space="preserve">„Aufmaß über Länge“ </w:t>
      </w:r>
      <w:r w:rsidRPr="00C756DA">
        <w:rPr>
          <w:rFonts w:asciiTheme="minorHAnsi" w:hAnsiTheme="minorHAnsi" w:cstheme="minorHAnsi"/>
          <w:sz w:val="22"/>
          <w:szCs w:val="22"/>
        </w:rPr>
        <w:t>erfasst</w:t>
      </w:r>
      <w:r w:rsidR="00D31D00" w:rsidRPr="00C756DA">
        <w:rPr>
          <w:rFonts w:asciiTheme="minorHAnsi" w:hAnsiTheme="minorHAnsi" w:cstheme="minorHAnsi"/>
          <w:sz w:val="22"/>
          <w:szCs w:val="22"/>
        </w:rPr>
        <w:t xml:space="preserve"> </w:t>
      </w:r>
      <w:r w:rsidRPr="00C756DA">
        <w:rPr>
          <w:rFonts w:asciiTheme="minorHAnsi" w:hAnsiTheme="minorHAnsi" w:cstheme="minorHAnsi"/>
          <w:sz w:val="22"/>
          <w:szCs w:val="22"/>
        </w:rPr>
        <w:t xml:space="preserve">der Anwender </w:t>
      </w:r>
      <w:r w:rsidR="00D31D00" w:rsidRPr="00C756DA">
        <w:rPr>
          <w:rFonts w:asciiTheme="minorHAnsi" w:hAnsiTheme="minorHAnsi" w:cstheme="minorHAnsi"/>
          <w:sz w:val="22"/>
          <w:szCs w:val="22"/>
        </w:rPr>
        <w:t>das Aufmaß in DIG-CAD mit mehreren Linienstücken</w:t>
      </w:r>
      <w:r w:rsidRPr="00C756DA">
        <w:rPr>
          <w:rFonts w:asciiTheme="minorHAnsi" w:hAnsiTheme="minorHAnsi" w:cstheme="minorHAnsi"/>
          <w:sz w:val="22"/>
          <w:szCs w:val="22"/>
        </w:rPr>
        <w:t xml:space="preserve">. </w:t>
      </w:r>
      <w:r w:rsidR="00D31D00" w:rsidRPr="00C756DA">
        <w:rPr>
          <w:rFonts w:asciiTheme="minorHAnsi" w:hAnsiTheme="minorHAnsi" w:cstheme="minorHAnsi"/>
          <w:sz w:val="22"/>
          <w:szCs w:val="22"/>
        </w:rPr>
        <w:t xml:space="preserve">Mit zusätzlicher Angabe der Wandhöhe </w:t>
      </w:r>
      <w:r w:rsidRPr="00C756DA">
        <w:rPr>
          <w:rFonts w:asciiTheme="minorHAnsi" w:hAnsiTheme="minorHAnsi" w:cstheme="minorHAnsi"/>
          <w:sz w:val="22"/>
          <w:szCs w:val="22"/>
        </w:rPr>
        <w:t>berechnet die Software</w:t>
      </w:r>
      <w:r w:rsidR="00D31D00" w:rsidRPr="00C756DA">
        <w:rPr>
          <w:rFonts w:asciiTheme="minorHAnsi" w:hAnsiTheme="minorHAnsi" w:cstheme="minorHAnsi"/>
          <w:sz w:val="22"/>
          <w:szCs w:val="22"/>
        </w:rPr>
        <w:t xml:space="preserve"> hieraus die einzelnen Wandflächen, bestehend aus Länge x Höhe, und </w:t>
      </w:r>
      <w:r w:rsidRPr="00C756DA">
        <w:rPr>
          <w:rFonts w:asciiTheme="minorHAnsi" w:hAnsiTheme="minorHAnsi" w:cstheme="minorHAnsi"/>
          <w:sz w:val="22"/>
          <w:szCs w:val="22"/>
        </w:rPr>
        <w:t xml:space="preserve">stellt diese </w:t>
      </w:r>
      <w:r w:rsidR="00D31D00" w:rsidRPr="00C756DA">
        <w:rPr>
          <w:rFonts w:asciiTheme="minorHAnsi" w:hAnsiTheme="minorHAnsi" w:cstheme="minorHAnsi"/>
          <w:sz w:val="22"/>
          <w:szCs w:val="22"/>
        </w:rPr>
        <w:t xml:space="preserve">zum Schluss </w:t>
      </w:r>
      <w:r w:rsidR="00D31D00" w:rsidRPr="007E012B">
        <w:rPr>
          <w:rFonts w:asciiTheme="minorHAnsi" w:hAnsiTheme="minorHAnsi" w:cstheme="minorHAnsi"/>
          <w:sz w:val="22"/>
          <w:szCs w:val="22"/>
        </w:rPr>
        <w:t xml:space="preserve">mit einer Gesamtsumme dar. Zur besseren Prüfung </w:t>
      </w:r>
      <w:r w:rsidRPr="007E012B">
        <w:rPr>
          <w:rFonts w:asciiTheme="minorHAnsi" w:hAnsiTheme="minorHAnsi" w:cstheme="minorHAnsi"/>
          <w:sz w:val="22"/>
          <w:szCs w:val="22"/>
        </w:rPr>
        <w:t>berechnet</w:t>
      </w:r>
      <w:r w:rsidR="00D31D00" w:rsidRPr="007E012B">
        <w:rPr>
          <w:rFonts w:asciiTheme="minorHAnsi" w:hAnsiTheme="minorHAnsi" w:cstheme="minorHAnsi"/>
          <w:sz w:val="22"/>
          <w:szCs w:val="22"/>
        </w:rPr>
        <w:t xml:space="preserve"> MWM-Libero die einzelnen Wandstücke einzeln als Hilfswerte und </w:t>
      </w:r>
      <w:r w:rsidRPr="007E012B">
        <w:rPr>
          <w:rFonts w:asciiTheme="minorHAnsi" w:hAnsiTheme="minorHAnsi" w:cstheme="minorHAnsi"/>
          <w:sz w:val="22"/>
          <w:szCs w:val="22"/>
        </w:rPr>
        <w:t xml:space="preserve">addiert </w:t>
      </w:r>
      <w:r w:rsidR="00D31D00" w:rsidRPr="007E012B">
        <w:rPr>
          <w:rFonts w:asciiTheme="minorHAnsi" w:hAnsiTheme="minorHAnsi" w:cstheme="minorHAnsi"/>
          <w:sz w:val="22"/>
          <w:szCs w:val="22"/>
        </w:rPr>
        <w:t>zum Schluss alle Wandflächen zur Gesamtsumme auf.</w:t>
      </w:r>
      <w:r w:rsidRPr="007E0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55EBE" w14:textId="3AD88949" w:rsidR="00952E1D" w:rsidRDefault="00952E1D" w:rsidP="007E012B">
      <w:pPr>
        <w:suppressAutoHyphens w:val="0"/>
        <w:spacing w:after="0" w:line="360" w:lineRule="auto"/>
        <w:rPr>
          <w:rFonts w:asciiTheme="minorHAnsi" w:eastAsia="Times New Roman" w:hAnsiTheme="minorHAnsi" w:cstheme="minorHAnsi"/>
          <w:lang w:eastAsia="en-US"/>
        </w:rPr>
      </w:pPr>
    </w:p>
    <w:p w14:paraId="1538D7B5" w14:textId="76FA39DE" w:rsidR="00097E16" w:rsidRPr="008913C8" w:rsidRDefault="00ED6815" w:rsidP="00920922">
      <w:pPr>
        <w:spacing w:after="0" w:line="360" w:lineRule="auto"/>
        <w:rPr>
          <w:rFonts w:asciiTheme="minorHAnsi" w:hAnsiTheme="minorHAnsi" w:cstheme="minorHAnsi"/>
        </w:rPr>
      </w:pPr>
      <w:bookmarkStart w:id="1" w:name="_Hlk25567887"/>
      <w:r w:rsidRPr="008913C8">
        <w:rPr>
          <w:rFonts w:asciiTheme="minorHAnsi" w:hAnsiTheme="minorHAnsi" w:cstheme="minorHAnsi"/>
        </w:rPr>
        <w:t xml:space="preserve">Weitere Informationen </w:t>
      </w:r>
      <w:bookmarkEnd w:id="1"/>
      <w:r w:rsidR="00290094" w:rsidRPr="008913C8">
        <w:rPr>
          <w:rFonts w:asciiTheme="minorHAnsi" w:hAnsiTheme="minorHAnsi" w:cstheme="minorHAnsi"/>
        </w:rPr>
        <w:t>www.mwm.de</w:t>
      </w:r>
    </w:p>
    <w:p w14:paraId="37B12158" w14:textId="77777777" w:rsidR="007448EF" w:rsidRPr="008913C8" w:rsidRDefault="007448EF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33ACE646" w14:textId="77777777" w:rsidR="008913C8" w:rsidRPr="008913C8" w:rsidRDefault="008913C8" w:rsidP="007917E6">
      <w:pPr>
        <w:spacing w:after="40" w:line="240" w:lineRule="auto"/>
        <w:rPr>
          <w:rFonts w:asciiTheme="minorHAnsi" w:hAnsiTheme="minorHAnsi" w:cstheme="minorHAnsi"/>
        </w:rPr>
      </w:pPr>
      <w:r w:rsidRPr="008913C8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7C9BF57A" wp14:editId="7C06CC3E">
            <wp:extent cx="2882544" cy="1847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956" cy="185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74BB" w14:textId="77777777" w:rsidR="00566632" w:rsidRDefault="00566632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04041B26" w14:textId="2BD65A5D" w:rsidR="007917E6" w:rsidRPr="002275D0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Dateiname:</w:t>
      </w:r>
      <w:r w:rsidRPr="002275D0">
        <w:rPr>
          <w:rFonts w:asciiTheme="minorHAnsi" w:hAnsiTheme="minorHAnsi" w:cstheme="minorHAnsi"/>
          <w:sz w:val="20"/>
          <w:szCs w:val="20"/>
        </w:rPr>
        <w:tab/>
      </w:r>
      <w:r w:rsidR="00FA0C15" w:rsidRPr="002275D0">
        <w:rPr>
          <w:rFonts w:asciiTheme="minorHAnsi" w:hAnsiTheme="minorHAnsi" w:cstheme="minorHAnsi"/>
          <w:sz w:val="20"/>
          <w:szCs w:val="20"/>
        </w:rPr>
        <w:t>MWM-Libero und DIG-CAD</w:t>
      </w:r>
      <w:r w:rsidR="00351C3B" w:rsidRPr="002275D0">
        <w:rPr>
          <w:rFonts w:asciiTheme="minorHAnsi" w:hAnsiTheme="minorHAnsi" w:cstheme="minorHAnsi"/>
          <w:sz w:val="20"/>
          <w:szCs w:val="20"/>
        </w:rPr>
        <w:t>.jpg</w:t>
      </w:r>
    </w:p>
    <w:p w14:paraId="2C923C00" w14:textId="339456B2" w:rsidR="007917E6" w:rsidRPr="002275D0" w:rsidRDefault="007917E6" w:rsidP="00FA0C15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Untertitel:</w:t>
      </w:r>
      <w:r w:rsidRPr="002275D0">
        <w:rPr>
          <w:rFonts w:asciiTheme="minorHAnsi" w:hAnsiTheme="minorHAnsi" w:cstheme="minorHAnsi"/>
          <w:sz w:val="20"/>
          <w:szCs w:val="20"/>
        </w:rPr>
        <w:tab/>
      </w:r>
      <w:r w:rsidR="00FA0C15" w:rsidRPr="002275D0">
        <w:rPr>
          <w:rFonts w:asciiTheme="minorHAnsi" w:hAnsiTheme="minorHAnsi" w:cstheme="minorHAnsi"/>
          <w:sz w:val="20"/>
          <w:szCs w:val="20"/>
        </w:rPr>
        <w:t>Grafische Aufmaß- und Mengenermittlung mit MWM-Libero und DIG-CAD Aufmaß</w:t>
      </w:r>
    </w:p>
    <w:p w14:paraId="01149283" w14:textId="77777777" w:rsidR="007917E6" w:rsidRPr="002275D0" w:rsidRDefault="007917E6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5A55543F" w14:textId="4488CD9E" w:rsidR="008913C8" w:rsidRPr="002275D0" w:rsidRDefault="00672EE6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4F44FC44" wp14:editId="416E22D9">
            <wp:extent cx="1900453" cy="294322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13" cy="29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FC61" w14:textId="77777777" w:rsidR="008913C8" w:rsidRPr="002275D0" w:rsidRDefault="008913C8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4355E383" w14:textId="76C88B5B" w:rsidR="0056355D" w:rsidRPr="00672EE6" w:rsidRDefault="0056355D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672EE6">
        <w:rPr>
          <w:rFonts w:asciiTheme="minorHAnsi" w:hAnsiTheme="minorHAnsi" w:cstheme="minorHAnsi"/>
          <w:sz w:val="20"/>
          <w:szCs w:val="20"/>
        </w:rPr>
        <w:t>Dateiname:</w:t>
      </w:r>
      <w:r w:rsidRPr="00672EE6">
        <w:rPr>
          <w:rFonts w:asciiTheme="minorHAnsi" w:hAnsiTheme="minorHAnsi" w:cstheme="minorHAnsi"/>
          <w:sz w:val="20"/>
          <w:szCs w:val="20"/>
        </w:rPr>
        <w:tab/>
      </w:r>
      <w:r w:rsidR="008A3236" w:rsidRPr="00672EE6">
        <w:rPr>
          <w:rFonts w:asciiTheme="minorHAnsi" w:hAnsiTheme="minorHAnsi" w:cstheme="minorHAnsi"/>
          <w:sz w:val="20"/>
          <w:szCs w:val="20"/>
        </w:rPr>
        <w:t>Aufmaß-L</w:t>
      </w:r>
      <w:r w:rsidR="00F64384" w:rsidRPr="00672EE6">
        <w:rPr>
          <w:rFonts w:asciiTheme="minorHAnsi" w:hAnsiTheme="minorHAnsi" w:cstheme="minorHAnsi"/>
          <w:sz w:val="20"/>
          <w:szCs w:val="20"/>
        </w:rPr>
        <w:t>egende in DIG-CAD.PNG</w:t>
      </w:r>
    </w:p>
    <w:p w14:paraId="5105F5F3" w14:textId="5B27B90E" w:rsidR="0056355D" w:rsidRPr="00672EE6" w:rsidRDefault="0056355D" w:rsidP="0056355D">
      <w:pPr>
        <w:spacing w:after="40" w:line="240" w:lineRule="auto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672EE6">
        <w:rPr>
          <w:rFonts w:asciiTheme="minorHAnsi" w:hAnsiTheme="minorHAnsi" w:cstheme="minorHAnsi"/>
          <w:sz w:val="20"/>
          <w:szCs w:val="20"/>
        </w:rPr>
        <w:t>Untertitel:</w:t>
      </w:r>
      <w:r w:rsidRPr="00672EE6">
        <w:rPr>
          <w:rFonts w:asciiTheme="minorHAnsi" w:hAnsiTheme="minorHAnsi" w:cstheme="minorHAnsi"/>
          <w:sz w:val="20"/>
          <w:szCs w:val="20"/>
        </w:rPr>
        <w:tab/>
      </w:r>
      <w:r w:rsidR="00F64384" w:rsidRPr="00672EE6">
        <w:rPr>
          <w:rFonts w:asciiTheme="minorHAnsi" w:hAnsiTheme="minorHAnsi" w:cstheme="minorHAnsi"/>
          <w:sz w:val="20"/>
          <w:szCs w:val="20"/>
        </w:rPr>
        <w:t>Automatische Erstellung der Aufmaßlegende</w:t>
      </w:r>
    </w:p>
    <w:p w14:paraId="4CFA8F3D" w14:textId="77777777" w:rsidR="0056355D" w:rsidRPr="002275D0" w:rsidRDefault="0056355D" w:rsidP="007917E6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292F3653" w14:textId="4E2C995D" w:rsidR="008913C8" w:rsidRPr="002275D0" w:rsidRDefault="00672EE6" w:rsidP="00FA0C15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004666B" wp14:editId="7E904E36">
            <wp:extent cx="3232730" cy="187642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462" cy="187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6AA27" w14:textId="77777777" w:rsidR="00672EE6" w:rsidRPr="00672EE6" w:rsidRDefault="00672EE6" w:rsidP="00FA0C15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4B3473A" w14:textId="393BA99C" w:rsidR="00FA0C15" w:rsidRPr="00672EE6" w:rsidRDefault="00FA0C15" w:rsidP="00FA0C15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672EE6">
        <w:rPr>
          <w:rFonts w:asciiTheme="minorHAnsi" w:hAnsiTheme="minorHAnsi" w:cstheme="minorHAnsi"/>
          <w:sz w:val="20"/>
          <w:szCs w:val="20"/>
        </w:rPr>
        <w:t>Dateiname:</w:t>
      </w:r>
      <w:r w:rsidRPr="00672EE6">
        <w:rPr>
          <w:rFonts w:asciiTheme="minorHAnsi" w:hAnsiTheme="minorHAnsi" w:cstheme="minorHAnsi"/>
          <w:sz w:val="20"/>
          <w:szCs w:val="20"/>
        </w:rPr>
        <w:tab/>
      </w:r>
      <w:r w:rsidR="00F64384" w:rsidRPr="00672EE6">
        <w:rPr>
          <w:rFonts w:asciiTheme="minorHAnsi" w:hAnsiTheme="minorHAnsi" w:cstheme="minorHAnsi"/>
          <w:sz w:val="20"/>
          <w:szCs w:val="20"/>
        </w:rPr>
        <w:t>Erfassung Aufmaß über Länge mit einzelnen Wandstücken in DIG-CAD.png</w:t>
      </w:r>
    </w:p>
    <w:p w14:paraId="44D983C1" w14:textId="73E8CED8" w:rsidR="00FA0C15" w:rsidRPr="00672EE6" w:rsidRDefault="00FA0C15" w:rsidP="00FA0C15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 w:rsidRPr="00672EE6">
        <w:rPr>
          <w:rFonts w:asciiTheme="minorHAnsi" w:hAnsiTheme="minorHAnsi" w:cstheme="minorHAnsi"/>
          <w:sz w:val="20"/>
          <w:szCs w:val="20"/>
        </w:rPr>
        <w:t>Untertitel:</w:t>
      </w:r>
      <w:r w:rsidRPr="00672EE6">
        <w:rPr>
          <w:rFonts w:asciiTheme="minorHAnsi" w:hAnsiTheme="minorHAnsi" w:cstheme="minorHAnsi"/>
          <w:sz w:val="20"/>
          <w:szCs w:val="20"/>
        </w:rPr>
        <w:tab/>
      </w:r>
      <w:r w:rsidR="00F64384" w:rsidRPr="00672EE6">
        <w:rPr>
          <w:rFonts w:asciiTheme="minorHAnsi" w:hAnsiTheme="minorHAnsi" w:cstheme="minorHAnsi"/>
          <w:sz w:val="20"/>
          <w:szCs w:val="20"/>
        </w:rPr>
        <w:t>Erfassung Aufmaß über Länge mit einzelnen Wandstücken in DIG-CAD</w:t>
      </w:r>
    </w:p>
    <w:p w14:paraId="2675B777" w14:textId="5A5075F2" w:rsidR="00351C3B" w:rsidRPr="00672EE6" w:rsidRDefault="00351C3B" w:rsidP="00333F87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C6C84F8" w14:textId="6484D7D9" w:rsidR="000E0EEE" w:rsidRPr="002275D0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2275D0">
        <w:rPr>
          <w:rFonts w:asciiTheme="minorHAnsi" w:hAnsiTheme="minorHAnsi" w:cstheme="minorHAnsi"/>
          <w:b/>
          <w:bCs/>
        </w:rPr>
        <w:t>Über MWM</w:t>
      </w:r>
    </w:p>
    <w:p w14:paraId="2A3605A5" w14:textId="07750409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Im Juli 1992 gründeten Dipl.-Ing. (FH) Michael Hocks und Dipl.-Ing. Wilhelm Veenhuis die MWM Software &amp; Beratung GmbH mit dem Ziel, Dienstleistungen und EDV-Lösungen für branchenspezi</w:t>
      </w:r>
      <w:r w:rsidR="00976F77" w:rsidRPr="002275D0">
        <w:rPr>
          <w:rFonts w:asciiTheme="minorHAnsi" w:hAnsiTheme="minorHAnsi" w:cstheme="minorHAnsi"/>
          <w:sz w:val="20"/>
          <w:szCs w:val="20"/>
        </w:rPr>
        <w:softHyphen/>
      </w:r>
      <w:r w:rsidRPr="002275D0">
        <w:rPr>
          <w:rFonts w:asciiTheme="minorHAnsi" w:hAnsiTheme="minorHAnsi" w:cstheme="minorHAnsi"/>
          <w:sz w:val="20"/>
          <w:szCs w:val="20"/>
        </w:rPr>
        <w:t xml:space="preserve">fische IT-Fragestellungen im Bauwesen anzubieten. Besonderes Augenmerk legten die beiden geschäftsführenden Gesellschafter dabei auf Aufmaßprogramme für tragbare Rechner. Über </w:t>
      </w:r>
      <w:r w:rsidR="00462EE5" w:rsidRPr="002275D0">
        <w:rPr>
          <w:rFonts w:asciiTheme="minorHAnsi" w:hAnsiTheme="minorHAnsi" w:cstheme="minorHAnsi"/>
          <w:sz w:val="20"/>
          <w:szCs w:val="20"/>
        </w:rPr>
        <w:t>3</w:t>
      </w:r>
      <w:r w:rsidRPr="002275D0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2275D0">
        <w:rPr>
          <w:rFonts w:asciiTheme="minorHAnsi" w:hAnsiTheme="minorHAnsi" w:cstheme="minorHAnsi"/>
          <w:sz w:val="20"/>
          <w:szCs w:val="20"/>
        </w:rPr>
        <w:t xml:space="preserve">mit über </w:t>
      </w:r>
      <w:r w:rsidR="00952E1D" w:rsidRPr="002275D0">
        <w:rPr>
          <w:rFonts w:asciiTheme="minorHAnsi" w:hAnsiTheme="minorHAnsi" w:cstheme="minorHAnsi"/>
          <w:sz w:val="20"/>
          <w:szCs w:val="20"/>
          <w:shd w:val="clear" w:color="auto" w:fill="FFFFFF"/>
        </w:rPr>
        <w:t>20.0</w:t>
      </w:r>
      <w:r w:rsidR="009D5C27" w:rsidRPr="002275D0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C66C0A" w:rsidRPr="002275D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2275D0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2275D0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 Mengenermittlung und Bauabrechnung, MWM-Piccolo für LV und Aufmaß auf Android-Geräten, 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lastRenderedPageBreak/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Dipl.-Ing. Wilhelm Veenhuis</w:t>
      </w:r>
      <w:r w:rsidRPr="002275D0">
        <w:rPr>
          <w:rFonts w:asciiTheme="minorHAnsi" w:hAnsiTheme="minorHAnsi" w:cstheme="minorHAnsi"/>
          <w:sz w:val="20"/>
          <w:szCs w:val="20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1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2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19B0" w14:textId="77777777" w:rsidR="009C7196" w:rsidRDefault="009C7196">
      <w:pPr>
        <w:spacing w:after="0" w:line="240" w:lineRule="auto"/>
      </w:pPr>
      <w:r>
        <w:separator/>
      </w:r>
    </w:p>
  </w:endnote>
  <w:endnote w:type="continuationSeparator" w:id="0">
    <w:p w14:paraId="11AC408C" w14:textId="77777777" w:rsidR="009C7196" w:rsidRDefault="009C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7AAB" w14:textId="77777777" w:rsidR="009C7196" w:rsidRDefault="009C7196">
      <w:pPr>
        <w:spacing w:after="0" w:line="240" w:lineRule="auto"/>
      </w:pPr>
      <w:r>
        <w:separator/>
      </w:r>
    </w:p>
  </w:footnote>
  <w:footnote w:type="continuationSeparator" w:id="0">
    <w:p w14:paraId="2F0C4DF8" w14:textId="77777777" w:rsidR="009C7196" w:rsidRDefault="009C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87C25"/>
    <w:rsid w:val="00093202"/>
    <w:rsid w:val="00093B09"/>
    <w:rsid w:val="00097E16"/>
    <w:rsid w:val="00097F56"/>
    <w:rsid w:val="000A1C53"/>
    <w:rsid w:val="000B7DE5"/>
    <w:rsid w:val="000C49D7"/>
    <w:rsid w:val="000D129E"/>
    <w:rsid w:val="000D394D"/>
    <w:rsid w:val="000D3C78"/>
    <w:rsid w:val="000D5083"/>
    <w:rsid w:val="000E0EEE"/>
    <w:rsid w:val="000E24F1"/>
    <w:rsid w:val="00101341"/>
    <w:rsid w:val="00102922"/>
    <w:rsid w:val="001065AF"/>
    <w:rsid w:val="0011422C"/>
    <w:rsid w:val="0011550B"/>
    <w:rsid w:val="00126092"/>
    <w:rsid w:val="00134F41"/>
    <w:rsid w:val="00143144"/>
    <w:rsid w:val="00143CC9"/>
    <w:rsid w:val="00151B56"/>
    <w:rsid w:val="00156F1C"/>
    <w:rsid w:val="00162432"/>
    <w:rsid w:val="00162AAA"/>
    <w:rsid w:val="00166523"/>
    <w:rsid w:val="001722FD"/>
    <w:rsid w:val="0017442E"/>
    <w:rsid w:val="00175099"/>
    <w:rsid w:val="00183934"/>
    <w:rsid w:val="00184CC4"/>
    <w:rsid w:val="00186B5E"/>
    <w:rsid w:val="00192EF5"/>
    <w:rsid w:val="001A289D"/>
    <w:rsid w:val="001C6C17"/>
    <w:rsid w:val="001E56FD"/>
    <w:rsid w:val="00200559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6F46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7A27"/>
    <w:rsid w:val="002B071C"/>
    <w:rsid w:val="002B6D72"/>
    <w:rsid w:val="002C6F56"/>
    <w:rsid w:val="002C7195"/>
    <w:rsid w:val="002F1F2F"/>
    <w:rsid w:val="002F3001"/>
    <w:rsid w:val="002F7421"/>
    <w:rsid w:val="00333A66"/>
    <w:rsid w:val="00333F87"/>
    <w:rsid w:val="00336E5F"/>
    <w:rsid w:val="00341C47"/>
    <w:rsid w:val="003431F4"/>
    <w:rsid w:val="00351C3B"/>
    <w:rsid w:val="00352589"/>
    <w:rsid w:val="003542DB"/>
    <w:rsid w:val="0036007F"/>
    <w:rsid w:val="003623FE"/>
    <w:rsid w:val="00362648"/>
    <w:rsid w:val="003742E4"/>
    <w:rsid w:val="00376AA9"/>
    <w:rsid w:val="00377622"/>
    <w:rsid w:val="00377B6B"/>
    <w:rsid w:val="0039513C"/>
    <w:rsid w:val="003976C9"/>
    <w:rsid w:val="003A260D"/>
    <w:rsid w:val="003A5BD8"/>
    <w:rsid w:val="003A5CAD"/>
    <w:rsid w:val="003C1799"/>
    <w:rsid w:val="003C21AA"/>
    <w:rsid w:val="003C68DD"/>
    <w:rsid w:val="003D6941"/>
    <w:rsid w:val="003E2C07"/>
    <w:rsid w:val="003E494E"/>
    <w:rsid w:val="003F05A3"/>
    <w:rsid w:val="004005C9"/>
    <w:rsid w:val="00403288"/>
    <w:rsid w:val="0040557B"/>
    <w:rsid w:val="00407651"/>
    <w:rsid w:val="00413707"/>
    <w:rsid w:val="0042552F"/>
    <w:rsid w:val="004309D8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80C07"/>
    <w:rsid w:val="004833B3"/>
    <w:rsid w:val="004864B9"/>
    <w:rsid w:val="004866F0"/>
    <w:rsid w:val="00487B22"/>
    <w:rsid w:val="00490272"/>
    <w:rsid w:val="004950EF"/>
    <w:rsid w:val="00496ACC"/>
    <w:rsid w:val="004976B7"/>
    <w:rsid w:val="004A0797"/>
    <w:rsid w:val="004A353C"/>
    <w:rsid w:val="004A53BB"/>
    <w:rsid w:val="004A6263"/>
    <w:rsid w:val="004C3B4F"/>
    <w:rsid w:val="004E0EED"/>
    <w:rsid w:val="004F0362"/>
    <w:rsid w:val="004F1DA6"/>
    <w:rsid w:val="00511F04"/>
    <w:rsid w:val="0051680E"/>
    <w:rsid w:val="00516BB8"/>
    <w:rsid w:val="00530C03"/>
    <w:rsid w:val="0055276E"/>
    <w:rsid w:val="005530C6"/>
    <w:rsid w:val="0055787E"/>
    <w:rsid w:val="00561568"/>
    <w:rsid w:val="00562CDB"/>
    <w:rsid w:val="0056355D"/>
    <w:rsid w:val="00566632"/>
    <w:rsid w:val="00575E95"/>
    <w:rsid w:val="005816DE"/>
    <w:rsid w:val="00582035"/>
    <w:rsid w:val="00590B4B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B9A"/>
    <w:rsid w:val="005F7D47"/>
    <w:rsid w:val="006021B8"/>
    <w:rsid w:val="0060667E"/>
    <w:rsid w:val="0061237A"/>
    <w:rsid w:val="00621366"/>
    <w:rsid w:val="006219D6"/>
    <w:rsid w:val="006259C9"/>
    <w:rsid w:val="00627922"/>
    <w:rsid w:val="00632EB2"/>
    <w:rsid w:val="0063583B"/>
    <w:rsid w:val="006416EA"/>
    <w:rsid w:val="006609DB"/>
    <w:rsid w:val="00672EE6"/>
    <w:rsid w:val="00687CD5"/>
    <w:rsid w:val="006900B9"/>
    <w:rsid w:val="006A11DE"/>
    <w:rsid w:val="006A7051"/>
    <w:rsid w:val="006B326D"/>
    <w:rsid w:val="006B4EF8"/>
    <w:rsid w:val="006B5A4E"/>
    <w:rsid w:val="006C1ABC"/>
    <w:rsid w:val="006C6C58"/>
    <w:rsid w:val="006C7A86"/>
    <w:rsid w:val="006D2D08"/>
    <w:rsid w:val="006E6856"/>
    <w:rsid w:val="006F1B77"/>
    <w:rsid w:val="006F62A8"/>
    <w:rsid w:val="006F6336"/>
    <w:rsid w:val="006F7586"/>
    <w:rsid w:val="00701D8B"/>
    <w:rsid w:val="00703C94"/>
    <w:rsid w:val="00705340"/>
    <w:rsid w:val="00713E35"/>
    <w:rsid w:val="00713E36"/>
    <w:rsid w:val="00721548"/>
    <w:rsid w:val="00721643"/>
    <w:rsid w:val="00722942"/>
    <w:rsid w:val="00724241"/>
    <w:rsid w:val="007250FD"/>
    <w:rsid w:val="007277A5"/>
    <w:rsid w:val="0073021C"/>
    <w:rsid w:val="0073194E"/>
    <w:rsid w:val="00735B61"/>
    <w:rsid w:val="007448EF"/>
    <w:rsid w:val="007536EC"/>
    <w:rsid w:val="007611F9"/>
    <w:rsid w:val="00763CD0"/>
    <w:rsid w:val="00766464"/>
    <w:rsid w:val="00771390"/>
    <w:rsid w:val="0077157E"/>
    <w:rsid w:val="00771ABB"/>
    <w:rsid w:val="00775B3E"/>
    <w:rsid w:val="00781E99"/>
    <w:rsid w:val="00786AE9"/>
    <w:rsid w:val="0078710F"/>
    <w:rsid w:val="007917E6"/>
    <w:rsid w:val="007A32BF"/>
    <w:rsid w:val="007A421D"/>
    <w:rsid w:val="007A6CBF"/>
    <w:rsid w:val="007B4686"/>
    <w:rsid w:val="007B4C31"/>
    <w:rsid w:val="007C433B"/>
    <w:rsid w:val="007D0DDC"/>
    <w:rsid w:val="007E012B"/>
    <w:rsid w:val="007E442A"/>
    <w:rsid w:val="007E5EAE"/>
    <w:rsid w:val="007F0A79"/>
    <w:rsid w:val="007F7905"/>
    <w:rsid w:val="007F7981"/>
    <w:rsid w:val="00803AA9"/>
    <w:rsid w:val="00804AD6"/>
    <w:rsid w:val="00831516"/>
    <w:rsid w:val="008335A4"/>
    <w:rsid w:val="008346B4"/>
    <w:rsid w:val="00843BF8"/>
    <w:rsid w:val="00856DD0"/>
    <w:rsid w:val="00862488"/>
    <w:rsid w:val="0087168D"/>
    <w:rsid w:val="00872662"/>
    <w:rsid w:val="00872C2F"/>
    <w:rsid w:val="0088114D"/>
    <w:rsid w:val="008913C8"/>
    <w:rsid w:val="0089200F"/>
    <w:rsid w:val="008A3236"/>
    <w:rsid w:val="008B112E"/>
    <w:rsid w:val="008B1886"/>
    <w:rsid w:val="008B2AB9"/>
    <w:rsid w:val="008D2F4A"/>
    <w:rsid w:val="008D5743"/>
    <w:rsid w:val="008D6781"/>
    <w:rsid w:val="008E2655"/>
    <w:rsid w:val="008E5C42"/>
    <w:rsid w:val="008F0CCB"/>
    <w:rsid w:val="008F3EFE"/>
    <w:rsid w:val="00900E1D"/>
    <w:rsid w:val="009023CB"/>
    <w:rsid w:val="0091190E"/>
    <w:rsid w:val="00915412"/>
    <w:rsid w:val="00920922"/>
    <w:rsid w:val="00924D5E"/>
    <w:rsid w:val="0093025B"/>
    <w:rsid w:val="0093139B"/>
    <w:rsid w:val="0095059A"/>
    <w:rsid w:val="00950F81"/>
    <w:rsid w:val="00952E1D"/>
    <w:rsid w:val="00960E46"/>
    <w:rsid w:val="009641B0"/>
    <w:rsid w:val="0096621A"/>
    <w:rsid w:val="00967A2F"/>
    <w:rsid w:val="00967E35"/>
    <w:rsid w:val="00976F77"/>
    <w:rsid w:val="00977033"/>
    <w:rsid w:val="00983A3C"/>
    <w:rsid w:val="00996D0D"/>
    <w:rsid w:val="009A606F"/>
    <w:rsid w:val="009B378C"/>
    <w:rsid w:val="009B4304"/>
    <w:rsid w:val="009C47C2"/>
    <w:rsid w:val="009C7196"/>
    <w:rsid w:val="009D08B1"/>
    <w:rsid w:val="009D0917"/>
    <w:rsid w:val="009D5C27"/>
    <w:rsid w:val="009D5F9A"/>
    <w:rsid w:val="009E13A2"/>
    <w:rsid w:val="009E400D"/>
    <w:rsid w:val="009F5624"/>
    <w:rsid w:val="00A04ECA"/>
    <w:rsid w:val="00A06E2A"/>
    <w:rsid w:val="00A07FD3"/>
    <w:rsid w:val="00A13EA4"/>
    <w:rsid w:val="00A14FFE"/>
    <w:rsid w:val="00A23801"/>
    <w:rsid w:val="00A3420E"/>
    <w:rsid w:val="00A435D0"/>
    <w:rsid w:val="00A51E7A"/>
    <w:rsid w:val="00A5793C"/>
    <w:rsid w:val="00A67C8F"/>
    <w:rsid w:val="00A76F62"/>
    <w:rsid w:val="00A84001"/>
    <w:rsid w:val="00A84476"/>
    <w:rsid w:val="00A92E5B"/>
    <w:rsid w:val="00A970CC"/>
    <w:rsid w:val="00AA030C"/>
    <w:rsid w:val="00AA159C"/>
    <w:rsid w:val="00AB22FE"/>
    <w:rsid w:val="00AC3374"/>
    <w:rsid w:val="00AC4259"/>
    <w:rsid w:val="00AC54AE"/>
    <w:rsid w:val="00AC5BB1"/>
    <w:rsid w:val="00AD0B56"/>
    <w:rsid w:val="00AF2576"/>
    <w:rsid w:val="00AF5894"/>
    <w:rsid w:val="00B0276A"/>
    <w:rsid w:val="00B02A38"/>
    <w:rsid w:val="00B0334A"/>
    <w:rsid w:val="00B1657C"/>
    <w:rsid w:val="00B20969"/>
    <w:rsid w:val="00B2503C"/>
    <w:rsid w:val="00B30BF5"/>
    <w:rsid w:val="00B37601"/>
    <w:rsid w:val="00B420C5"/>
    <w:rsid w:val="00B4558C"/>
    <w:rsid w:val="00B52EA9"/>
    <w:rsid w:val="00B60744"/>
    <w:rsid w:val="00B64BF7"/>
    <w:rsid w:val="00B660A7"/>
    <w:rsid w:val="00B70DC6"/>
    <w:rsid w:val="00B73B84"/>
    <w:rsid w:val="00B774CC"/>
    <w:rsid w:val="00B80ED9"/>
    <w:rsid w:val="00B8196C"/>
    <w:rsid w:val="00B942FF"/>
    <w:rsid w:val="00BA1877"/>
    <w:rsid w:val="00BA1E28"/>
    <w:rsid w:val="00BA771B"/>
    <w:rsid w:val="00BB089E"/>
    <w:rsid w:val="00BB1364"/>
    <w:rsid w:val="00BB3CAF"/>
    <w:rsid w:val="00BC4B11"/>
    <w:rsid w:val="00BC59BF"/>
    <w:rsid w:val="00BD115C"/>
    <w:rsid w:val="00BD1561"/>
    <w:rsid w:val="00BD41F4"/>
    <w:rsid w:val="00BD710C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33B04"/>
    <w:rsid w:val="00C37121"/>
    <w:rsid w:val="00C42ED7"/>
    <w:rsid w:val="00C43EB4"/>
    <w:rsid w:val="00C462A1"/>
    <w:rsid w:val="00C4736B"/>
    <w:rsid w:val="00C559BD"/>
    <w:rsid w:val="00C601B7"/>
    <w:rsid w:val="00C609C6"/>
    <w:rsid w:val="00C6565F"/>
    <w:rsid w:val="00C66C0A"/>
    <w:rsid w:val="00C756DA"/>
    <w:rsid w:val="00C83383"/>
    <w:rsid w:val="00C8626D"/>
    <w:rsid w:val="00C86436"/>
    <w:rsid w:val="00C936E4"/>
    <w:rsid w:val="00C93939"/>
    <w:rsid w:val="00C945FD"/>
    <w:rsid w:val="00CA1CCE"/>
    <w:rsid w:val="00CA56A0"/>
    <w:rsid w:val="00CA6CC8"/>
    <w:rsid w:val="00CB0578"/>
    <w:rsid w:val="00CB21DD"/>
    <w:rsid w:val="00CB5594"/>
    <w:rsid w:val="00CB6A1C"/>
    <w:rsid w:val="00CC0FB0"/>
    <w:rsid w:val="00CD28A3"/>
    <w:rsid w:val="00CD5937"/>
    <w:rsid w:val="00CF2E2D"/>
    <w:rsid w:val="00CF391E"/>
    <w:rsid w:val="00D01547"/>
    <w:rsid w:val="00D178EF"/>
    <w:rsid w:val="00D30F82"/>
    <w:rsid w:val="00D31D00"/>
    <w:rsid w:val="00D32717"/>
    <w:rsid w:val="00D42298"/>
    <w:rsid w:val="00D44BD4"/>
    <w:rsid w:val="00D46432"/>
    <w:rsid w:val="00D4739E"/>
    <w:rsid w:val="00D5668B"/>
    <w:rsid w:val="00D616F8"/>
    <w:rsid w:val="00D674A7"/>
    <w:rsid w:val="00D7268E"/>
    <w:rsid w:val="00D73D02"/>
    <w:rsid w:val="00D81BB3"/>
    <w:rsid w:val="00D9442D"/>
    <w:rsid w:val="00DA13D4"/>
    <w:rsid w:val="00DA5E7A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E6776"/>
    <w:rsid w:val="00DF1226"/>
    <w:rsid w:val="00DF1DA0"/>
    <w:rsid w:val="00E07E5E"/>
    <w:rsid w:val="00E12352"/>
    <w:rsid w:val="00E214A6"/>
    <w:rsid w:val="00E2298F"/>
    <w:rsid w:val="00E23EE7"/>
    <w:rsid w:val="00E2400C"/>
    <w:rsid w:val="00E263FB"/>
    <w:rsid w:val="00E50E79"/>
    <w:rsid w:val="00E5420B"/>
    <w:rsid w:val="00E565C6"/>
    <w:rsid w:val="00E56CA4"/>
    <w:rsid w:val="00E65064"/>
    <w:rsid w:val="00E67484"/>
    <w:rsid w:val="00E71D4C"/>
    <w:rsid w:val="00E75853"/>
    <w:rsid w:val="00E8148F"/>
    <w:rsid w:val="00E83D2D"/>
    <w:rsid w:val="00E856D8"/>
    <w:rsid w:val="00E869E9"/>
    <w:rsid w:val="00E9054A"/>
    <w:rsid w:val="00EB0321"/>
    <w:rsid w:val="00EB19B6"/>
    <w:rsid w:val="00EB391D"/>
    <w:rsid w:val="00EB4CC2"/>
    <w:rsid w:val="00EC23A9"/>
    <w:rsid w:val="00EC6591"/>
    <w:rsid w:val="00ED3C64"/>
    <w:rsid w:val="00ED6815"/>
    <w:rsid w:val="00EF47B5"/>
    <w:rsid w:val="00F04901"/>
    <w:rsid w:val="00F04919"/>
    <w:rsid w:val="00F07E09"/>
    <w:rsid w:val="00F115E1"/>
    <w:rsid w:val="00F14E66"/>
    <w:rsid w:val="00F15F31"/>
    <w:rsid w:val="00F23A64"/>
    <w:rsid w:val="00F27AB2"/>
    <w:rsid w:val="00F42082"/>
    <w:rsid w:val="00F430BE"/>
    <w:rsid w:val="00F437CD"/>
    <w:rsid w:val="00F60ADF"/>
    <w:rsid w:val="00F64384"/>
    <w:rsid w:val="00F64DE7"/>
    <w:rsid w:val="00F657B6"/>
    <w:rsid w:val="00F7767F"/>
    <w:rsid w:val="00F77F27"/>
    <w:rsid w:val="00F877B6"/>
    <w:rsid w:val="00F909F9"/>
    <w:rsid w:val="00F9150C"/>
    <w:rsid w:val="00F91FC5"/>
    <w:rsid w:val="00F94349"/>
    <w:rsid w:val="00F94437"/>
    <w:rsid w:val="00FA0C15"/>
    <w:rsid w:val="00FA3A48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63DA-9CFA-44D5-91E9-7EE7192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4280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4</cp:revision>
  <cp:lastPrinted>2021-06-29T09:34:00Z</cp:lastPrinted>
  <dcterms:created xsi:type="dcterms:W3CDTF">2021-06-29T08:03:00Z</dcterms:created>
  <dcterms:modified xsi:type="dcterms:W3CDTF">2021-06-29T09:41:00Z</dcterms:modified>
</cp:coreProperties>
</file>