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1A1E" w14:textId="77777777" w:rsidR="00F27BF6" w:rsidRDefault="00412B6D" w:rsidP="00F27BF6">
      <w:pPr>
        <w:pStyle w:val="berschrift1"/>
        <w:numPr>
          <w:ilvl w:val="0"/>
          <w:numId w:val="5"/>
        </w:numPr>
        <w:tabs>
          <w:tab w:val="right" w:pos="6804"/>
        </w:tabs>
        <w:spacing w:after="120"/>
        <w:rPr>
          <w:lang w:val="de-DE"/>
        </w:rPr>
      </w:pPr>
      <w:r>
        <w:rPr>
          <w:sz w:val="36"/>
        </w:rPr>
        <w:t>Press</w:t>
      </w:r>
      <w:r w:rsidR="00DF4483">
        <w:rPr>
          <w:sz w:val="36"/>
          <w:lang w:val="de-DE"/>
        </w:rPr>
        <w:t>einformation</w:t>
      </w:r>
    </w:p>
    <w:p w14:paraId="7D2BFD3F" w14:textId="013B0AEA" w:rsidR="003F1F73" w:rsidRPr="00BF3D83" w:rsidRDefault="00EA5A4B" w:rsidP="00A67F12">
      <w:pPr>
        <w:pStyle w:val="cs48cabd0d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BF3D83">
        <w:rPr>
          <w:rFonts w:ascii="Arial" w:eastAsia="Times New Roman" w:hAnsi="Arial" w:cs="Arial"/>
          <w:b/>
          <w:kern w:val="36"/>
          <w:sz w:val="28"/>
          <w:szCs w:val="28"/>
        </w:rPr>
        <w:t>Moderne</w:t>
      </w:r>
      <w:r w:rsidR="007C07EF" w:rsidRPr="00BF3D83">
        <w:rPr>
          <w:rFonts w:ascii="Arial" w:eastAsia="Times New Roman" w:hAnsi="Arial" w:cs="Arial"/>
          <w:b/>
          <w:kern w:val="36"/>
          <w:sz w:val="28"/>
          <w:szCs w:val="28"/>
        </w:rPr>
        <w:t>r</w:t>
      </w:r>
      <w:r w:rsidRPr="00BF3D83">
        <w:rPr>
          <w:rFonts w:ascii="Arial" w:eastAsia="Times New Roman" w:hAnsi="Arial" w:cs="Arial"/>
          <w:b/>
          <w:kern w:val="36"/>
          <w:sz w:val="28"/>
          <w:szCs w:val="28"/>
        </w:rPr>
        <w:t xml:space="preserve"> Lernort für 500 Schüler</w:t>
      </w:r>
    </w:p>
    <w:p w14:paraId="1BF3DBBF" w14:textId="77777777" w:rsidR="00EA5A4B" w:rsidRPr="00BF3D83" w:rsidRDefault="00EA5A4B" w:rsidP="00A67F12">
      <w:pPr>
        <w:pStyle w:val="cs48cabd0d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</w:p>
    <w:p w14:paraId="77DC6993" w14:textId="764109EA" w:rsidR="00EA5A4B" w:rsidRPr="00BF3D83" w:rsidRDefault="00EA5A4B" w:rsidP="00A76CC9">
      <w:pPr>
        <w:pStyle w:val="berschrift2"/>
        <w:numPr>
          <w:ilvl w:val="0"/>
          <w:numId w:val="6"/>
        </w:numPr>
        <w:spacing w:before="0" w:after="0" w:line="240" w:lineRule="auto"/>
        <w:jc w:val="right"/>
        <w:rPr>
          <w:i/>
          <w:iCs/>
          <w:lang w:val="de-DE"/>
        </w:rPr>
      </w:pPr>
      <w:r w:rsidRPr="00BF3D83">
        <w:rPr>
          <w:i/>
          <w:iCs/>
          <w:sz w:val="22"/>
          <w:szCs w:val="22"/>
          <w:lang w:val="de-DE"/>
        </w:rPr>
        <w:t>feco-feederle liefert Trennwände</w:t>
      </w:r>
      <w:r w:rsidR="00E4191F" w:rsidRPr="00BF3D83">
        <w:rPr>
          <w:i/>
          <w:iCs/>
          <w:sz w:val="22"/>
          <w:szCs w:val="22"/>
          <w:lang w:val="de-DE"/>
        </w:rPr>
        <w:t xml:space="preserve"> und</w:t>
      </w:r>
      <w:r w:rsidR="006657E9" w:rsidRPr="00BF3D83">
        <w:rPr>
          <w:i/>
          <w:iCs/>
          <w:sz w:val="22"/>
          <w:szCs w:val="22"/>
          <w:lang w:val="de-DE"/>
        </w:rPr>
        <w:t xml:space="preserve"> Sondermöbel</w:t>
      </w:r>
    </w:p>
    <w:p w14:paraId="0A615BAC" w14:textId="77777777" w:rsidR="00A76CC9" w:rsidRPr="00BF3D83" w:rsidRDefault="00A76CC9" w:rsidP="00A76CC9">
      <w:pPr>
        <w:spacing w:before="0" w:after="0" w:line="360" w:lineRule="auto"/>
        <w:outlineLvl w:val="1"/>
        <w:rPr>
          <w:b/>
          <w:sz w:val="20"/>
        </w:rPr>
      </w:pPr>
    </w:p>
    <w:p w14:paraId="30F9B59E" w14:textId="69287A96" w:rsidR="00EA5A4B" w:rsidRPr="00BF3D83" w:rsidRDefault="0059084D" w:rsidP="00EA5A4B">
      <w:pPr>
        <w:spacing w:before="0" w:after="0" w:line="360" w:lineRule="auto"/>
        <w:outlineLvl w:val="0"/>
        <w:rPr>
          <w:rFonts w:cs="Arial"/>
          <w:bCs/>
          <w:kern w:val="36"/>
          <w:sz w:val="20"/>
        </w:rPr>
      </w:pPr>
      <w:r w:rsidRPr="00BF3D83">
        <w:rPr>
          <w:rFonts w:cs="Arial"/>
          <w:b/>
          <w:sz w:val="20"/>
        </w:rPr>
        <w:t xml:space="preserve">Karlsruhe, im </w:t>
      </w:r>
      <w:r w:rsidR="003F1F73" w:rsidRPr="00BF3D83">
        <w:rPr>
          <w:rFonts w:cs="Arial"/>
          <w:b/>
          <w:sz w:val="20"/>
        </w:rPr>
        <w:t>August</w:t>
      </w:r>
      <w:r w:rsidRPr="00BF3D83">
        <w:rPr>
          <w:rFonts w:cs="Arial"/>
          <w:b/>
          <w:sz w:val="20"/>
        </w:rPr>
        <w:t xml:space="preserve"> 20</w:t>
      </w:r>
      <w:r w:rsidR="000B041D" w:rsidRPr="00BF3D83">
        <w:rPr>
          <w:rFonts w:cs="Arial"/>
          <w:b/>
          <w:sz w:val="20"/>
        </w:rPr>
        <w:t>20</w:t>
      </w:r>
      <w:r w:rsidRPr="00BF3D83">
        <w:rPr>
          <w:rFonts w:cs="Arial"/>
          <w:b/>
          <w:sz w:val="20"/>
        </w:rPr>
        <w:t xml:space="preserve">. </w:t>
      </w:r>
      <w:bookmarkStart w:id="0" w:name="_dx_frag_StartFragment"/>
      <w:bookmarkEnd w:id="0"/>
      <w:r w:rsidR="003F1F73" w:rsidRPr="00BF3D83">
        <w:rPr>
          <w:rFonts w:cs="Arial"/>
          <w:bCs/>
          <w:sz w:val="20"/>
        </w:rPr>
        <w:t>Mit dem Neubau der</w:t>
      </w:r>
      <w:r w:rsidR="003F1F73" w:rsidRPr="00BF3D83">
        <w:rPr>
          <w:rFonts w:cs="Arial"/>
          <w:b/>
          <w:sz w:val="20"/>
        </w:rPr>
        <w:t xml:space="preserve"> </w:t>
      </w:r>
      <w:r w:rsidR="003F1F73" w:rsidRPr="00BF3D83">
        <w:rPr>
          <w:rFonts w:cs="Arial"/>
          <w:bCs/>
          <w:kern w:val="36"/>
          <w:sz w:val="20"/>
        </w:rPr>
        <w:t xml:space="preserve">Beruflichen Schule Bad Krozingen hat das Landratsamt Breisgau Hochschwarzwald einen attraktiven, modernen Lernort für 500 Schüler </w:t>
      </w:r>
      <w:r w:rsidR="00816BA4" w:rsidRPr="00BF3D83">
        <w:rPr>
          <w:rFonts w:cs="Arial"/>
          <w:bCs/>
          <w:kern w:val="36"/>
          <w:sz w:val="20"/>
        </w:rPr>
        <w:t xml:space="preserve">mit </w:t>
      </w:r>
      <w:r w:rsidR="003F1F73" w:rsidRPr="00BF3D83">
        <w:rPr>
          <w:rFonts w:cs="Arial"/>
          <w:bCs/>
          <w:kern w:val="36"/>
          <w:sz w:val="20"/>
        </w:rPr>
        <w:t>Bildungsschwerpunkte</w:t>
      </w:r>
      <w:r w:rsidR="00816BA4" w:rsidRPr="00BF3D83">
        <w:rPr>
          <w:rFonts w:cs="Arial"/>
          <w:bCs/>
          <w:kern w:val="36"/>
          <w:sz w:val="20"/>
        </w:rPr>
        <w:t>n</w:t>
      </w:r>
      <w:r w:rsidR="003F1F73" w:rsidRPr="00BF3D83">
        <w:rPr>
          <w:rFonts w:cs="Arial"/>
          <w:bCs/>
          <w:kern w:val="36"/>
          <w:sz w:val="20"/>
        </w:rPr>
        <w:t xml:space="preserve"> </w:t>
      </w:r>
      <w:r w:rsidR="00816BA4" w:rsidRPr="00BF3D83">
        <w:rPr>
          <w:rFonts w:cs="Arial"/>
          <w:bCs/>
          <w:kern w:val="36"/>
          <w:sz w:val="20"/>
        </w:rPr>
        <w:t xml:space="preserve">für </w:t>
      </w:r>
      <w:r w:rsidR="00AA52B9">
        <w:rPr>
          <w:rFonts w:cs="Arial"/>
          <w:bCs/>
          <w:kern w:val="36"/>
          <w:sz w:val="20"/>
        </w:rPr>
        <w:t xml:space="preserve">Wirtschaft sowie </w:t>
      </w:r>
      <w:r w:rsidR="003F1F73" w:rsidRPr="00BF3D83">
        <w:rPr>
          <w:rFonts w:cs="Arial"/>
          <w:bCs/>
          <w:kern w:val="36"/>
          <w:sz w:val="20"/>
        </w:rPr>
        <w:t>Gesundheit und Pflege</w:t>
      </w:r>
      <w:r w:rsidR="00816BA4" w:rsidRPr="00BF3D83">
        <w:rPr>
          <w:rFonts w:cs="Arial"/>
          <w:bCs/>
          <w:kern w:val="36"/>
          <w:sz w:val="20"/>
        </w:rPr>
        <w:t xml:space="preserve"> geschaffen</w:t>
      </w:r>
      <w:r w:rsidR="003F1F73" w:rsidRPr="00BF3D83">
        <w:rPr>
          <w:rFonts w:cs="Arial"/>
          <w:bCs/>
          <w:kern w:val="36"/>
          <w:sz w:val="20"/>
        </w:rPr>
        <w:t xml:space="preserve">. Geplant wurde die Schule von Aldinger Architekten aus Stuttgart, die als Sieger aus dem Wettbewerbsverfahren hervorgingen. </w:t>
      </w:r>
      <w:r w:rsidR="007C07EF" w:rsidRPr="00BF3D83">
        <w:rPr>
          <w:rFonts w:cs="Arial"/>
          <w:sz w:val="20"/>
        </w:rPr>
        <w:t xml:space="preserve">Systemtrennwände aus Glas und Holz sowie Sondermöbel </w:t>
      </w:r>
      <w:r w:rsidR="0090146A" w:rsidRPr="00BF3D83">
        <w:rPr>
          <w:rFonts w:cs="Arial"/>
          <w:sz w:val="20"/>
        </w:rPr>
        <w:t xml:space="preserve">von feco-feederle </w:t>
      </w:r>
      <w:r w:rsidR="007C07EF" w:rsidRPr="00BF3D83">
        <w:rPr>
          <w:rFonts w:cs="Arial"/>
          <w:sz w:val="20"/>
        </w:rPr>
        <w:t>tragen zur Attraktivität der Ausbildungsstätte bei.</w:t>
      </w:r>
    </w:p>
    <w:p w14:paraId="1DAB7B18" w14:textId="77777777" w:rsidR="007C07EF" w:rsidRPr="00BF3D83" w:rsidRDefault="007C07EF" w:rsidP="00EA5A4B">
      <w:pPr>
        <w:spacing w:before="0" w:after="0" w:line="360" w:lineRule="auto"/>
        <w:outlineLvl w:val="0"/>
        <w:rPr>
          <w:rFonts w:cs="Arial"/>
          <w:bCs/>
          <w:kern w:val="36"/>
          <w:sz w:val="20"/>
        </w:rPr>
      </w:pPr>
    </w:p>
    <w:p w14:paraId="7FB5C86E" w14:textId="35ABF40F" w:rsidR="00EA5A4B" w:rsidRPr="00AA52B9" w:rsidRDefault="00EA5A4B" w:rsidP="00EA5A4B">
      <w:pPr>
        <w:spacing w:before="0" w:after="0" w:line="360" w:lineRule="auto"/>
        <w:rPr>
          <w:rFonts w:cs="Arial"/>
          <w:sz w:val="20"/>
        </w:rPr>
      </w:pPr>
      <w:r w:rsidRPr="00BF3D83">
        <w:rPr>
          <w:rFonts w:cs="Arial"/>
          <w:bCs/>
          <w:kern w:val="36"/>
          <w:sz w:val="20"/>
        </w:rPr>
        <w:t>Um das Raumprogramm organisatorisch und konzeptionell sinnvoll unterzubringen</w:t>
      </w:r>
      <w:r w:rsidR="0090146A" w:rsidRPr="00BF3D83">
        <w:rPr>
          <w:rFonts w:cs="Arial"/>
          <w:bCs/>
          <w:kern w:val="36"/>
          <w:sz w:val="20"/>
        </w:rPr>
        <w:t>,</w:t>
      </w:r>
      <w:r w:rsidRPr="00BF3D83">
        <w:rPr>
          <w:rFonts w:cs="Arial"/>
          <w:bCs/>
          <w:kern w:val="36"/>
          <w:sz w:val="20"/>
        </w:rPr>
        <w:t xml:space="preserve"> planten die Architekten den Bau als Zweibund. Die Mittelflure wurden mit über vier Metern gegenüber der Norm deutlich verbreitert und bilden Orte der Begegnung und </w:t>
      </w:r>
      <w:r w:rsidR="005F6449" w:rsidRPr="00BF3D83">
        <w:rPr>
          <w:rFonts w:cs="Arial"/>
          <w:bCs/>
          <w:kern w:val="36"/>
          <w:sz w:val="20"/>
        </w:rPr>
        <w:t>Kommunikation</w:t>
      </w:r>
      <w:r w:rsidRPr="003D10DF">
        <w:rPr>
          <w:rFonts w:cs="Arial"/>
          <w:bCs/>
          <w:kern w:val="36"/>
          <w:sz w:val="20"/>
        </w:rPr>
        <w:t xml:space="preserve">. </w:t>
      </w:r>
      <w:r w:rsidRPr="003D10DF">
        <w:rPr>
          <w:rFonts w:cs="Arial"/>
          <w:sz w:val="20"/>
        </w:rPr>
        <w:t xml:space="preserve">Von feco-feederle </w:t>
      </w:r>
      <w:r w:rsidR="00DD3280" w:rsidRPr="003D10DF">
        <w:rPr>
          <w:rFonts w:cs="Arial"/>
          <w:sz w:val="20"/>
        </w:rPr>
        <w:t xml:space="preserve">gefertigte </w:t>
      </w:r>
      <w:r w:rsidR="003F1F73" w:rsidRPr="003D10DF">
        <w:rPr>
          <w:rFonts w:cs="Arial"/>
          <w:sz w:val="20"/>
        </w:rPr>
        <w:t xml:space="preserve">Sitzbänke </w:t>
      </w:r>
      <w:r w:rsidR="003F1F73" w:rsidRPr="00BF3D83">
        <w:rPr>
          <w:rFonts w:cs="Arial"/>
          <w:sz w:val="20"/>
        </w:rPr>
        <w:t xml:space="preserve">mit echtholzfurnierten Sitzflächen </w:t>
      </w:r>
      <w:r w:rsidRPr="00BF3D83">
        <w:rPr>
          <w:rFonts w:cs="Arial"/>
          <w:sz w:val="20"/>
        </w:rPr>
        <w:t xml:space="preserve">laden </w:t>
      </w:r>
      <w:r w:rsidR="003F1F73" w:rsidRPr="00BF3D83">
        <w:rPr>
          <w:rFonts w:cs="Arial"/>
          <w:sz w:val="20"/>
        </w:rPr>
        <w:t>zum Verweilen ein</w:t>
      </w:r>
      <w:r w:rsidRPr="00BF3D83">
        <w:rPr>
          <w:rFonts w:cs="Arial"/>
          <w:sz w:val="20"/>
        </w:rPr>
        <w:t xml:space="preserve"> und </w:t>
      </w:r>
      <w:r w:rsidR="003F1F73" w:rsidRPr="00BF3D83">
        <w:rPr>
          <w:rFonts w:cs="Arial"/>
          <w:sz w:val="20"/>
        </w:rPr>
        <w:t xml:space="preserve">bilden mit den feco-Systemflurwänden eine gestalterische Einheit. </w:t>
      </w:r>
      <w:r w:rsidRPr="00BF3D83">
        <w:rPr>
          <w:rFonts w:cs="Arial"/>
          <w:sz w:val="20"/>
        </w:rPr>
        <w:t xml:space="preserve">Die </w:t>
      </w:r>
      <w:r w:rsidR="003F1F73" w:rsidRPr="00BF3D83">
        <w:rPr>
          <w:rFonts w:cs="Arial"/>
          <w:sz w:val="20"/>
        </w:rPr>
        <w:t>feco</w:t>
      </w:r>
      <w:r w:rsidR="003F1F73" w:rsidRPr="00BF3D83">
        <w:rPr>
          <w:rStyle w:val="Fett"/>
          <w:rFonts w:cs="Arial"/>
          <w:b w:val="0"/>
          <w:bCs w:val="0"/>
          <w:sz w:val="20"/>
        </w:rPr>
        <w:t>pur</w:t>
      </w:r>
      <w:r w:rsidRPr="00BF3D83">
        <w:rPr>
          <w:rFonts w:cs="Arial"/>
          <w:sz w:val="20"/>
        </w:rPr>
        <w:t>-</w:t>
      </w:r>
      <w:r w:rsidR="003F1F73" w:rsidRPr="00BF3D83">
        <w:rPr>
          <w:rFonts w:cs="Arial"/>
          <w:sz w:val="20"/>
        </w:rPr>
        <w:t xml:space="preserve">Brandschutz-Verglasungen und Alurahmen-Glastüren </w:t>
      </w:r>
      <w:r w:rsidRPr="00BF3D83">
        <w:rPr>
          <w:rFonts w:cs="Arial"/>
          <w:sz w:val="20"/>
        </w:rPr>
        <w:t xml:space="preserve">leuchten </w:t>
      </w:r>
      <w:r w:rsidR="003F1F73" w:rsidRPr="00BF3D83">
        <w:rPr>
          <w:rFonts w:cs="Arial"/>
          <w:sz w:val="20"/>
        </w:rPr>
        <w:t xml:space="preserve">die Mittelzonen mit natürlichem </w:t>
      </w:r>
      <w:r w:rsidR="003F1F73" w:rsidRPr="00AA52B9">
        <w:rPr>
          <w:rFonts w:cs="Arial"/>
          <w:sz w:val="20"/>
        </w:rPr>
        <w:t xml:space="preserve">Tageslicht </w:t>
      </w:r>
      <w:r w:rsidRPr="00AA52B9">
        <w:rPr>
          <w:rFonts w:cs="Arial"/>
          <w:sz w:val="20"/>
        </w:rPr>
        <w:t xml:space="preserve">aus und </w:t>
      </w:r>
      <w:r w:rsidR="0090146A" w:rsidRPr="00AA52B9">
        <w:rPr>
          <w:rFonts w:cs="Arial"/>
          <w:sz w:val="20"/>
        </w:rPr>
        <w:t xml:space="preserve">schaffen </w:t>
      </w:r>
      <w:r w:rsidR="003F1F73" w:rsidRPr="00AA52B9">
        <w:rPr>
          <w:rFonts w:cs="Arial"/>
          <w:sz w:val="20"/>
        </w:rPr>
        <w:t>eine</w:t>
      </w:r>
      <w:r w:rsidR="0090146A" w:rsidRPr="00AA52B9">
        <w:rPr>
          <w:rFonts w:cs="Arial"/>
          <w:sz w:val="20"/>
        </w:rPr>
        <w:t>n</w:t>
      </w:r>
      <w:r w:rsidR="003F1F73" w:rsidRPr="00AA52B9">
        <w:rPr>
          <w:rFonts w:cs="Arial"/>
          <w:sz w:val="20"/>
        </w:rPr>
        <w:t xml:space="preserve"> Bezug zur Au</w:t>
      </w:r>
      <w:r w:rsidRPr="00AA52B9">
        <w:rPr>
          <w:rFonts w:cs="Arial"/>
          <w:sz w:val="20"/>
        </w:rPr>
        <w:t>ß</w:t>
      </w:r>
      <w:r w:rsidR="003F1F73" w:rsidRPr="00AA52B9">
        <w:rPr>
          <w:rFonts w:cs="Arial"/>
          <w:sz w:val="20"/>
        </w:rPr>
        <w:t xml:space="preserve">enwelt. </w:t>
      </w:r>
      <w:r w:rsidRPr="00AA52B9">
        <w:rPr>
          <w:rFonts w:cs="Arial"/>
          <w:bCs/>
          <w:kern w:val="36"/>
          <w:sz w:val="20"/>
        </w:rPr>
        <w:t xml:space="preserve">Die Schulleiterin Christine Seifert </w:t>
      </w:r>
      <w:r w:rsidR="0090146A" w:rsidRPr="00AA52B9">
        <w:rPr>
          <w:rFonts w:cs="Arial"/>
          <w:bCs/>
          <w:kern w:val="36"/>
          <w:sz w:val="20"/>
        </w:rPr>
        <w:t>dazu</w:t>
      </w:r>
      <w:r w:rsidRPr="00AA52B9">
        <w:rPr>
          <w:rFonts w:cs="Arial"/>
          <w:bCs/>
          <w:kern w:val="36"/>
          <w:sz w:val="20"/>
        </w:rPr>
        <w:t xml:space="preserve">: </w:t>
      </w:r>
      <w:r w:rsidR="00AA52B9" w:rsidRPr="00AA52B9">
        <w:rPr>
          <w:rFonts w:cs="Arial"/>
          <w:bCs/>
          <w:kern w:val="36"/>
          <w:sz w:val="20"/>
        </w:rPr>
        <w:t>„Wir freuen uns über die Architektur mit viel Licht und Luft, über die Ästhetik des Gebäudes und die moderne Ausstattung in allen Bereichen“.</w:t>
      </w:r>
      <w:r w:rsidRPr="00AA52B9">
        <w:rPr>
          <w:rFonts w:cs="Arial"/>
          <w:bCs/>
          <w:kern w:val="36"/>
          <w:sz w:val="20"/>
        </w:rPr>
        <w:t xml:space="preserve"> Gleichzeitig sorg</w:t>
      </w:r>
      <w:r w:rsidR="0090146A" w:rsidRPr="00AA52B9">
        <w:rPr>
          <w:rFonts w:cs="Arial"/>
          <w:bCs/>
          <w:kern w:val="36"/>
          <w:sz w:val="20"/>
        </w:rPr>
        <w:t>t</w:t>
      </w:r>
      <w:r w:rsidRPr="00AA52B9">
        <w:rPr>
          <w:rFonts w:cs="Arial"/>
          <w:bCs/>
          <w:kern w:val="36"/>
          <w:sz w:val="20"/>
        </w:rPr>
        <w:t xml:space="preserve"> die Schalldämmung der Schallschu</w:t>
      </w:r>
      <w:r w:rsidR="005F6449" w:rsidRPr="00AA52B9">
        <w:rPr>
          <w:rFonts w:cs="Arial"/>
          <w:bCs/>
          <w:kern w:val="36"/>
          <w:sz w:val="20"/>
        </w:rPr>
        <w:t>t</w:t>
      </w:r>
      <w:r w:rsidRPr="00AA52B9">
        <w:rPr>
          <w:rFonts w:cs="Arial"/>
          <w:bCs/>
          <w:kern w:val="36"/>
          <w:sz w:val="20"/>
        </w:rPr>
        <w:t xml:space="preserve">zklasse 3 Glastüren mit einem Schalldämmprüfwert von </w:t>
      </w:r>
      <w:r w:rsidRPr="00AA52B9">
        <w:rPr>
          <w:rFonts w:cs="Arial"/>
          <w:bCs/>
          <w:kern w:val="36"/>
          <w:sz w:val="20"/>
          <w:lang w:bidi="hi-IN"/>
        </w:rPr>
        <w:t>R</w:t>
      </w:r>
      <w:r w:rsidRPr="00AA52B9">
        <w:rPr>
          <w:rFonts w:cs="Arial"/>
          <w:bCs/>
          <w:kern w:val="36"/>
          <w:sz w:val="20"/>
          <w:vertAlign w:val="subscript"/>
          <w:lang w:bidi="hi-IN"/>
        </w:rPr>
        <w:t>w,P</w:t>
      </w:r>
      <w:r w:rsidRPr="00AA52B9">
        <w:rPr>
          <w:rFonts w:cs="Arial"/>
          <w:bCs/>
          <w:kern w:val="36"/>
          <w:sz w:val="20"/>
        </w:rPr>
        <w:t xml:space="preserve"> = 42 dB und die Vollwand mit </w:t>
      </w:r>
      <w:r w:rsidRPr="00AA52B9">
        <w:rPr>
          <w:rFonts w:cs="Arial"/>
          <w:bCs/>
          <w:kern w:val="36"/>
          <w:sz w:val="20"/>
          <w:lang w:bidi="hi-IN"/>
        </w:rPr>
        <w:t>R</w:t>
      </w:r>
      <w:r w:rsidRPr="00AA52B9">
        <w:rPr>
          <w:rFonts w:cs="Arial"/>
          <w:bCs/>
          <w:kern w:val="36"/>
          <w:sz w:val="20"/>
          <w:vertAlign w:val="subscript"/>
          <w:lang w:bidi="hi-IN"/>
        </w:rPr>
        <w:t>w,P</w:t>
      </w:r>
      <w:r w:rsidRPr="00AA52B9">
        <w:rPr>
          <w:rFonts w:cs="Arial"/>
          <w:bCs/>
          <w:kern w:val="36"/>
          <w:sz w:val="20"/>
        </w:rPr>
        <w:t xml:space="preserve"> = 52 dB bei nur 105 mm Wanddicke für einen guten Schallschutz zu den Klassenräumen, so dass konzentriertes </w:t>
      </w:r>
      <w:r w:rsidR="0027168F" w:rsidRPr="00AA52B9">
        <w:rPr>
          <w:rFonts w:cs="Arial"/>
          <w:bCs/>
          <w:kern w:val="36"/>
          <w:sz w:val="20"/>
        </w:rPr>
        <w:t>Lernen</w:t>
      </w:r>
      <w:r w:rsidRPr="00AA52B9">
        <w:rPr>
          <w:rFonts w:cs="Arial"/>
          <w:bCs/>
          <w:kern w:val="36"/>
          <w:sz w:val="20"/>
        </w:rPr>
        <w:t xml:space="preserve"> möglich ist.</w:t>
      </w:r>
    </w:p>
    <w:p w14:paraId="430F0E80" w14:textId="77777777" w:rsidR="00EA5A4B" w:rsidRPr="00BF3D83" w:rsidRDefault="00EA5A4B" w:rsidP="00EA5A4B">
      <w:pPr>
        <w:spacing w:before="0" w:after="0" w:line="360" w:lineRule="auto"/>
        <w:rPr>
          <w:rFonts w:cs="Arial"/>
          <w:sz w:val="20"/>
        </w:rPr>
      </w:pPr>
    </w:p>
    <w:p w14:paraId="33B91E91" w14:textId="77777777" w:rsidR="00EA5A4B" w:rsidRPr="00BF3D83" w:rsidRDefault="003F1F73" w:rsidP="00EA5A4B">
      <w:pPr>
        <w:spacing w:before="0" w:after="0" w:line="360" w:lineRule="auto"/>
        <w:rPr>
          <w:rFonts w:cs="Arial"/>
          <w:sz w:val="20"/>
        </w:rPr>
      </w:pPr>
      <w:r w:rsidRPr="00BF3D83">
        <w:rPr>
          <w:rFonts w:cs="Arial"/>
          <w:sz w:val="20"/>
        </w:rPr>
        <w:t>Die Farbkombination von porzellanweißen Wand- und Türoberflächen mit bronzefarben pulverbeschichteten Aluminiumprofilen der Pfosten-Riegel-Konstruktion geben dem Innenraum zusammen mit den Holzsitzflächen einen freundlich eleganten Charakter. Alle Hölzer und Holzwerkstoffe für Türen, Paneele und Furniere des feco-Trennwandsystems stammen aus nachhaltiger Forstwirtschaft und sind PEFC zertifiziert.</w:t>
      </w:r>
    </w:p>
    <w:p w14:paraId="61E748CA" w14:textId="77777777" w:rsidR="007C07EF" w:rsidRPr="00BF3D83" w:rsidRDefault="007C07EF" w:rsidP="00EA5A4B">
      <w:pPr>
        <w:spacing w:before="0" w:after="0" w:line="360" w:lineRule="auto"/>
        <w:rPr>
          <w:rFonts w:cs="Arial"/>
          <w:sz w:val="20"/>
        </w:rPr>
      </w:pPr>
    </w:p>
    <w:p w14:paraId="675E92B0" w14:textId="1B1D12C3" w:rsidR="00393EBB" w:rsidRPr="00BF3D83" w:rsidRDefault="00AA52B9" w:rsidP="00393EBB">
      <w:pPr>
        <w:spacing w:before="0" w:after="0" w:line="360" w:lineRule="auto"/>
        <w:rPr>
          <w:rFonts w:cs="Arial"/>
          <w:sz w:val="20"/>
        </w:rPr>
      </w:pPr>
      <w:hyperlink r:id="rId8" w:history="1">
        <w:r w:rsidR="00EA5A4B" w:rsidRPr="00BF3D83">
          <w:rPr>
            <w:rStyle w:val="Hyperlink"/>
            <w:rFonts w:cs="Arial"/>
            <w:color w:val="auto"/>
            <w:sz w:val="20"/>
          </w:rPr>
          <w:t>www.feco.de</w:t>
        </w:r>
      </w:hyperlink>
    </w:p>
    <w:p w14:paraId="322E48A6" w14:textId="77777777" w:rsidR="003D3019" w:rsidRPr="00BF3D83" w:rsidRDefault="003D3019" w:rsidP="00393EBB">
      <w:pPr>
        <w:spacing w:before="0" w:after="0" w:line="360" w:lineRule="auto"/>
        <w:rPr>
          <w:rFonts w:eastAsia="Calibri" w:cs="Arial"/>
          <w:sz w:val="20"/>
        </w:rPr>
      </w:pPr>
    </w:p>
    <w:p w14:paraId="6B7F08E7" w14:textId="77777777" w:rsidR="005F6449" w:rsidRPr="00BF3D83" w:rsidRDefault="005F6449">
      <w:pPr>
        <w:spacing w:before="0" w:after="0"/>
        <w:rPr>
          <w:rFonts w:cs="Arial"/>
          <w:b/>
          <w:bCs/>
          <w:sz w:val="18"/>
          <w:szCs w:val="18"/>
          <w:lang w:val="x-none" w:eastAsia="ar-SA"/>
        </w:rPr>
      </w:pPr>
      <w:r w:rsidRPr="00BF3D83">
        <w:rPr>
          <w:sz w:val="18"/>
          <w:szCs w:val="18"/>
          <w:lang w:val="x-none"/>
        </w:rPr>
        <w:br w:type="page"/>
      </w:r>
    </w:p>
    <w:p w14:paraId="588B9203" w14:textId="01A9D5E3" w:rsidR="00393EBB" w:rsidRPr="00BF3D83" w:rsidRDefault="00393EBB" w:rsidP="00393EBB">
      <w:pPr>
        <w:pStyle w:val="Zusammenfassung"/>
        <w:spacing w:after="0" w:line="240" w:lineRule="auto"/>
        <w:rPr>
          <w:sz w:val="18"/>
          <w:szCs w:val="18"/>
        </w:rPr>
      </w:pPr>
      <w:r w:rsidRPr="00BF3D83">
        <w:rPr>
          <w:sz w:val="18"/>
          <w:szCs w:val="18"/>
          <w:lang w:val="x-none"/>
        </w:rPr>
        <w:lastRenderedPageBreak/>
        <w:t>Die feco-Gruppe schafft Raumlösungen, die Menschen verbinden und begeistern</w:t>
      </w:r>
    </w:p>
    <w:p w14:paraId="7D6D63AA" w14:textId="77777777" w:rsidR="00393EBB" w:rsidRPr="00BF3D83" w:rsidRDefault="00393EBB" w:rsidP="00393EBB">
      <w:pPr>
        <w:pStyle w:val="Zusammenfassung"/>
        <w:spacing w:after="0" w:line="240" w:lineRule="auto"/>
        <w:rPr>
          <w:sz w:val="18"/>
          <w:szCs w:val="18"/>
        </w:rPr>
      </w:pPr>
    </w:p>
    <w:p w14:paraId="68956425" w14:textId="77777777" w:rsidR="00393EBB" w:rsidRPr="00BF3D83" w:rsidRDefault="00393EBB" w:rsidP="00393EBB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BF3D83">
        <w:rPr>
          <w:rFonts w:ascii="Arial" w:hAnsi="Arial" w:cs="Arial"/>
          <w:sz w:val="18"/>
          <w:szCs w:val="18"/>
        </w:rPr>
        <w:t xml:space="preserve">feco </w:t>
      </w:r>
      <w:r w:rsidRPr="00BF3D83">
        <w:rPr>
          <w:rFonts w:ascii="Arial" w:hAnsi="Arial" w:cs="Arial"/>
          <w:sz w:val="18"/>
          <w:szCs w:val="18"/>
          <w:lang w:val="de-DE"/>
        </w:rPr>
        <w:t>S</w:t>
      </w:r>
      <w:proofErr w:type="spellStart"/>
      <w:r w:rsidRPr="00BF3D83">
        <w:rPr>
          <w:rFonts w:ascii="Arial" w:hAnsi="Arial" w:cs="Arial"/>
          <w:sz w:val="18"/>
          <w:szCs w:val="18"/>
        </w:rPr>
        <w:t>ysteme</w:t>
      </w:r>
      <w:proofErr w:type="spellEnd"/>
      <w:r w:rsidRPr="00BF3D83">
        <w:rPr>
          <w:rFonts w:ascii="Arial" w:hAnsi="Arial" w:cs="Arial"/>
          <w:sz w:val="18"/>
          <w:szCs w:val="18"/>
          <w:lang w:val="de-DE"/>
        </w:rPr>
        <w:t xml:space="preserve"> </w:t>
      </w:r>
      <w:r w:rsidRPr="00BF3D83">
        <w:rPr>
          <w:rFonts w:ascii="Arial" w:hAnsi="Arial" w:cs="Arial"/>
          <w:sz w:val="18"/>
          <w:szCs w:val="18"/>
        </w:rPr>
        <w:t>GmbH</w:t>
      </w:r>
    </w:p>
    <w:p w14:paraId="462FD527" w14:textId="77777777" w:rsidR="00393EBB" w:rsidRPr="00BF3D83" w:rsidRDefault="00393EBB" w:rsidP="00393EBB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 w:rsidRPr="00BF3D83">
        <w:rPr>
          <w:rFonts w:ascii="Arial" w:hAnsi="Arial" w:cs="Arial"/>
          <w:sz w:val="18"/>
          <w:szCs w:val="18"/>
        </w:rPr>
        <w:t>Die feco Systeme GmbH entwickelt raumbildende Trennwandsysteme für hohe gestalteri</w:t>
      </w:r>
      <w:r w:rsidRPr="00BF3D83">
        <w:rPr>
          <w:rFonts w:ascii="Arial" w:hAnsi="Arial" w:cs="Arial"/>
          <w:sz w:val="18"/>
          <w:szCs w:val="18"/>
        </w:rPr>
        <w:softHyphen/>
        <w:t>sche und bauphysikalische Anforderungen. Das Unternehmen vertreibt Systemkomponen</w:t>
      </w:r>
      <w:r w:rsidRPr="00BF3D83">
        <w:rPr>
          <w:rFonts w:ascii="Arial" w:hAnsi="Arial" w:cs="Arial"/>
          <w:sz w:val="18"/>
          <w:szCs w:val="18"/>
        </w:rPr>
        <w:softHyphen/>
        <w:t>ten an lizenzierte Partner weltweit. Objektschreiner und große Innenausbaubetriebe fertigen die Systemtrennwand nach ihren jeweiligen länderspezifischen Anforderungen. Als Lizenz</w:t>
      </w:r>
      <w:r w:rsidRPr="00BF3D83">
        <w:rPr>
          <w:rFonts w:ascii="Arial" w:hAnsi="Arial" w:cs="Arial"/>
          <w:sz w:val="18"/>
          <w:szCs w:val="18"/>
        </w:rPr>
        <w:softHyphen/>
        <w:t>geber bietet feco diesen Partnern den Zugriff auf ein ausgereiftes Wandsystem. Dies beinhaltet Ständer-, Glasrahmen 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14:paraId="341120B8" w14:textId="77777777" w:rsidR="00393EBB" w:rsidRPr="00BF3D83" w:rsidRDefault="00393EBB" w:rsidP="00393EBB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14:paraId="10210DBC" w14:textId="77777777" w:rsidR="00393EBB" w:rsidRPr="00BF3D83" w:rsidRDefault="00393EBB" w:rsidP="00393EBB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BF3D83">
        <w:rPr>
          <w:rFonts w:ascii="Arial" w:hAnsi="Arial" w:cs="Arial"/>
          <w:sz w:val="18"/>
          <w:szCs w:val="18"/>
          <w:lang w:val="de-DE"/>
        </w:rPr>
        <w:t>feco-f</w:t>
      </w:r>
      <w:proofErr w:type="spellStart"/>
      <w:r w:rsidRPr="00BF3D83">
        <w:rPr>
          <w:rFonts w:ascii="Arial" w:hAnsi="Arial" w:cs="Arial"/>
          <w:sz w:val="18"/>
          <w:szCs w:val="18"/>
        </w:rPr>
        <w:t>eederle</w:t>
      </w:r>
      <w:proofErr w:type="spellEnd"/>
      <w:r w:rsidRPr="00BF3D83">
        <w:rPr>
          <w:rFonts w:ascii="Arial" w:hAnsi="Arial" w:cs="Arial"/>
          <w:sz w:val="18"/>
          <w:szCs w:val="18"/>
        </w:rPr>
        <w:t xml:space="preserve"> GmbH</w:t>
      </w:r>
    </w:p>
    <w:p w14:paraId="5F18A56F" w14:textId="77777777" w:rsidR="00393EBB" w:rsidRPr="00BF3D83" w:rsidRDefault="00393EBB" w:rsidP="00393EBB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BF3D83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BF3D8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F3D83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 w:rsidRPr="00BF3D83">
        <w:rPr>
          <w:rFonts w:ascii="Arial" w:hAnsi="Arial" w:cs="Arial"/>
          <w:sz w:val="18"/>
          <w:szCs w:val="18"/>
        </w:rPr>
        <w:softHyphen/>
        <w:t>richtungen aus einer Hand anbieten zu können: Die projektbezogene Konstruktion, Her</w:t>
      </w:r>
      <w:r w:rsidRPr="00BF3D83">
        <w:rPr>
          <w:rFonts w:ascii="Arial" w:hAnsi="Arial" w:cs="Arial"/>
          <w:sz w:val="18"/>
          <w:szCs w:val="18"/>
        </w:rPr>
        <w:softHyphen/>
        <w:t xml:space="preserve">stellung und Montage von feco-Systemtrennwänden und Innenausbauleistungen sowie die Konzeption, Planung und Realisierung von Büroeinrichtungen mit wertigen Marken. </w:t>
      </w:r>
    </w:p>
    <w:p w14:paraId="4F8F7FBF" w14:textId="77777777" w:rsidR="00393EBB" w:rsidRPr="00BF3D83" w:rsidRDefault="00393EBB" w:rsidP="00393EBB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14:paraId="4F2495DB" w14:textId="77777777" w:rsidR="00393EBB" w:rsidRPr="00BF3D83" w:rsidRDefault="00393EBB" w:rsidP="00393EBB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BF3D83">
        <w:rPr>
          <w:b w:val="0"/>
          <w:sz w:val="18"/>
          <w:szCs w:val="18"/>
          <w:lang w:val="x-none"/>
        </w:rPr>
        <w:t>Die feco</w:t>
      </w:r>
      <w:r w:rsidRPr="00BF3D83">
        <w:rPr>
          <w:b w:val="0"/>
          <w:sz w:val="18"/>
          <w:szCs w:val="18"/>
        </w:rPr>
        <w:t xml:space="preserve"> S</w:t>
      </w:r>
      <w:proofErr w:type="spellStart"/>
      <w:r w:rsidRPr="00BF3D83">
        <w:rPr>
          <w:b w:val="0"/>
          <w:sz w:val="18"/>
          <w:szCs w:val="18"/>
          <w:lang w:val="x-none"/>
        </w:rPr>
        <w:t>ysteme</w:t>
      </w:r>
      <w:proofErr w:type="spellEnd"/>
      <w:r w:rsidRPr="00BF3D83">
        <w:rPr>
          <w:b w:val="0"/>
          <w:sz w:val="18"/>
          <w:szCs w:val="18"/>
          <w:lang w:val="x-none"/>
        </w:rPr>
        <w:t xml:space="preserve"> GmbH und die </w:t>
      </w:r>
      <w:r w:rsidRPr="00BF3D83">
        <w:rPr>
          <w:b w:val="0"/>
          <w:sz w:val="18"/>
          <w:szCs w:val="18"/>
        </w:rPr>
        <w:t>feco-f</w:t>
      </w:r>
      <w:proofErr w:type="spellStart"/>
      <w:r w:rsidRPr="00BF3D83">
        <w:rPr>
          <w:b w:val="0"/>
          <w:sz w:val="18"/>
          <w:szCs w:val="18"/>
          <w:lang w:val="x-none"/>
        </w:rPr>
        <w:t>eederle</w:t>
      </w:r>
      <w:proofErr w:type="spellEnd"/>
      <w:r w:rsidRPr="00BF3D83">
        <w:rPr>
          <w:b w:val="0"/>
          <w:sz w:val="18"/>
          <w:szCs w:val="18"/>
          <w:lang w:val="x-none"/>
        </w:rPr>
        <w:t xml:space="preserve"> GmbH sind </w:t>
      </w:r>
      <w:r w:rsidRPr="00BF3D83">
        <w:rPr>
          <w:b w:val="0"/>
          <w:sz w:val="18"/>
          <w:szCs w:val="18"/>
        </w:rPr>
        <w:t xml:space="preserve">Schwesterunternehmen mit gleichen Gesellschaftern. </w:t>
      </w:r>
    </w:p>
    <w:p w14:paraId="4995D9BC" w14:textId="77777777" w:rsidR="00393EBB" w:rsidRPr="00BF3D83" w:rsidRDefault="00393EBB" w:rsidP="00393EBB">
      <w:pPr>
        <w:pStyle w:val="Standard1fach"/>
        <w:pBdr>
          <w:bottom w:val="single" w:sz="8" w:space="1" w:color="000000"/>
        </w:pBdr>
        <w:rPr>
          <w:sz w:val="18"/>
          <w:szCs w:val="18"/>
          <w:lang w:val="de-DE"/>
        </w:rPr>
      </w:pPr>
    </w:p>
    <w:p w14:paraId="5F68F77F" w14:textId="4A9CAF28" w:rsidR="00393EBB" w:rsidRPr="00BF3D83" w:rsidRDefault="00393EBB" w:rsidP="00502FE8">
      <w:pPr>
        <w:pStyle w:val="BMKFlietext"/>
        <w:numPr>
          <w:ilvl w:val="0"/>
          <w:numId w:val="6"/>
        </w:numPr>
        <w:tabs>
          <w:tab w:val="left" w:pos="1701"/>
        </w:tabs>
        <w:spacing w:line="288" w:lineRule="auto"/>
        <w:rPr>
          <w:rFonts w:ascii="Arial" w:hAnsi="Arial"/>
          <w:sz w:val="18"/>
          <w:szCs w:val="18"/>
          <w:lang w:val="de-DE"/>
        </w:rPr>
      </w:pPr>
    </w:p>
    <w:p w14:paraId="676A9E7F" w14:textId="77777777" w:rsidR="0090146A" w:rsidRPr="00BF3D83" w:rsidRDefault="0090146A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it-IT"/>
        </w:rPr>
      </w:pPr>
      <w:r w:rsidRPr="00BF3D83">
        <w:rPr>
          <w:rFonts w:ascii="Arial" w:hAnsi="Arial"/>
          <w:noProof/>
          <w:sz w:val="18"/>
          <w:szCs w:val="18"/>
          <w:lang w:val="de-DE"/>
        </w:rPr>
        <w:drawing>
          <wp:inline distT="0" distB="0" distL="0" distR="0" wp14:anchorId="19BCB0CC" wp14:editId="2D339E08">
            <wp:extent cx="2023248" cy="13487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K_19_37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860" cy="135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BADAF" w14:textId="14E93835" w:rsidR="00D402FD" w:rsidRPr="00BF3D83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it-IT"/>
        </w:rPr>
      </w:pPr>
      <w:proofErr w:type="spellStart"/>
      <w:r w:rsidRPr="00BF3D83">
        <w:rPr>
          <w:rFonts w:ascii="Arial" w:hAnsi="Arial"/>
          <w:sz w:val="18"/>
          <w:szCs w:val="18"/>
          <w:lang w:val="it-IT"/>
        </w:rPr>
        <w:t>Dateiname</w:t>
      </w:r>
      <w:proofErr w:type="spellEnd"/>
      <w:r w:rsidRPr="00BF3D83">
        <w:rPr>
          <w:rFonts w:ascii="Arial" w:hAnsi="Arial"/>
          <w:sz w:val="18"/>
          <w:szCs w:val="18"/>
          <w:lang w:val="it-IT"/>
        </w:rPr>
        <w:t>:</w:t>
      </w:r>
      <w:r w:rsidRPr="00BF3D83">
        <w:rPr>
          <w:rFonts w:ascii="Arial" w:hAnsi="Arial"/>
          <w:sz w:val="18"/>
          <w:szCs w:val="18"/>
          <w:lang w:val="it-IT"/>
        </w:rPr>
        <w:tab/>
      </w:r>
      <w:r w:rsidR="0090146A" w:rsidRPr="00BF3D83">
        <w:rPr>
          <w:rFonts w:ascii="Arial" w:hAnsi="Arial"/>
          <w:sz w:val="18"/>
          <w:szCs w:val="18"/>
          <w:lang w:val="it-IT"/>
        </w:rPr>
        <w:t>NK_19_3713</w:t>
      </w:r>
      <w:r w:rsidR="00D01B4A" w:rsidRPr="00BF3D83">
        <w:rPr>
          <w:rFonts w:ascii="Arial" w:hAnsi="Arial"/>
          <w:sz w:val="18"/>
          <w:szCs w:val="18"/>
          <w:lang w:val="it-IT"/>
        </w:rPr>
        <w:t>.jpg</w:t>
      </w:r>
    </w:p>
    <w:p w14:paraId="6472F7A7" w14:textId="6AC96661" w:rsidR="00D402FD" w:rsidRPr="00BF3D83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  <w:r w:rsidRPr="00BF3D83">
        <w:rPr>
          <w:rFonts w:ascii="Arial" w:hAnsi="Arial"/>
          <w:sz w:val="18"/>
          <w:szCs w:val="18"/>
          <w:lang w:val="de-DE"/>
        </w:rPr>
        <w:t>Untertitel:</w:t>
      </w:r>
      <w:r w:rsidRPr="00BF3D83">
        <w:rPr>
          <w:rFonts w:ascii="Arial" w:hAnsi="Arial"/>
          <w:sz w:val="18"/>
          <w:szCs w:val="18"/>
          <w:lang w:val="de-DE"/>
        </w:rPr>
        <w:tab/>
      </w:r>
      <w:r w:rsidR="00882F3D" w:rsidRPr="00BF3D83">
        <w:rPr>
          <w:rFonts w:ascii="Arial" w:hAnsi="Arial"/>
          <w:bCs/>
          <w:kern w:val="36"/>
          <w:sz w:val="18"/>
          <w:szCs w:val="18"/>
          <w:lang w:val="de-DE"/>
        </w:rPr>
        <w:t>Aldinger Architekten aus Stuttgart plante</w:t>
      </w:r>
      <w:r w:rsidR="0027168F" w:rsidRPr="00BF3D83">
        <w:rPr>
          <w:rFonts w:ascii="Arial" w:hAnsi="Arial"/>
          <w:bCs/>
          <w:kern w:val="36"/>
          <w:sz w:val="18"/>
          <w:szCs w:val="18"/>
          <w:lang w:val="de-DE"/>
        </w:rPr>
        <w:t>n</w:t>
      </w:r>
      <w:r w:rsidR="00882F3D" w:rsidRPr="00BF3D83">
        <w:rPr>
          <w:rFonts w:ascii="Arial" w:hAnsi="Arial"/>
          <w:bCs/>
          <w:kern w:val="36"/>
          <w:sz w:val="18"/>
          <w:szCs w:val="18"/>
          <w:lang w:val="de-DE"/>
        </w:rPr>
        <w:t xml:space="preserve"> den Neubau.</w:t>
      </w:r>
    </w:p>
    <w:p w14:paraId="29939CC8" w14:textId="77777777" w:rsidR="00393EBB" w:rsidRPr="00BF3D83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</w:p>
    <w:p w14:paraId="1EF279B4" w14:textId="3CF42BB8" w:rsidR="00393EBB" w:rsidRPr="00BF3D83" w:rsidRDefault="00882F3D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  <w:r w:rsidRPr="00BF3D83">
        <w:rPr>
          <w:rFonts w:ascii="Arial" w:hAnsi="Arial"/>
          <w:noProof/>
          <w:sz w:val="18"/>
          <w:szCs w:val="18"/>
          <w:lang w:val="de-DE"/>
        </w:rPr>
        <w:drawing>
          <wp:inline distT="0" distB="0" distL="0" distR="0" wp14:anchorId="7E3E0995" wp14:editId="5D54CC6F">
            <wp:extent cx="2023246" cy="134874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K_19_36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51" cy="136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3A816" w14:textId="0A12E883" w:rsidR="00502FE8" w:rsidRPr="00BF3D83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it-IT"/>
        </w:rPr>
      </w:pPr>
      <w:proofErr w:type="spellStart"/>
      <w:r w:rsidRPr="00BF3D83">
        <w:rPr>
          <w:rFonts w:ascii="Arial" w:hAnsi="Arial"/>
          <w:sz w:val="18"/>
          <w:szCs w:val="18"/>
          <w:lang w:val="it-IT"/>
        </w:rPr>
        <w:t>Dateiname</w:t>
      </w:r>
      <w:proofErr w:type="spellEnd"/>
      <w:r w:rsidRPr="00BF3D83">
        <w:rPr>
          <w:rFonts w:ascii="Arial" w:hAnsi="Arial"/>
          <w:sz w:val="18"/>
          <w:szCs w:val="18"/>
          <w:lang w:val="it-IT"/>
        </w:rPr>
        <w:t>:</w:t>
      </w:r>
      <w:r w:rsidRPr="00BF3D83">
        <w:rPr>
          <w:rFonts w:ascii="Arial" w:hAnsi="Arial"/>
          <w:sz w:val="18"/>
          <w:szCs w:val="18"/>
          <w:lang w:val="it-IT"/>
        </w:rPr>
        <w:tab/>
      </w:r>
      <w:r w:rsidR="00882F3D" w:rsidRPr="00BF3D83">
        <w:rPr>
          <w:rFonts w:ascii="Arial" w:hAnsi="Arial"/>
          <w:sz w:val="18"/>
          <w:szCs w:val="18"/>
          <w:lang w:val="it-IT"/>
        </w:rPr>
        <w:t>NK_19_3664</w:t>
      </w:r>
      <w:r w:rsidR="00D01B4A" w:rsidRPr="00BF3D83">
        <w:rPr>
          <w:rFonts w:ascii="Arial" w:hAnsi="Arial"/>
          <w:sz w:val="18"/>
          <w:szCs w:val="18"/>
          <w:lang w:val="it-IT"/>
        </w:rPr>
        <w:t>.jpg</w:t>
      </w:r>
    </w:p>
    <w:p w14:paraId="73C42895" w14:textId="0AB78659" w:rsidR="00393EBB" w:rsidRPr="00BF3D83" w:rsidRDefault="00502FE8" w:rsidP="00502FE8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  <w:r w:rsidRPr="00BF3D83">
        <w:rPr>
          <w:rFonts w:ascii="Arial" w:hAnsi="Arial"/>
          <w:sz w:val="18"/>
          <w:szCs w:val="18"/>
          <w:lang w:val="de-DE"/>
        </w:rPr>
        <w:t>Untertitel</w:t>
      </w:r>
      <w:r w:rsidR="00D01B4A" w:rsidRPr="00BF3D83">
        <w:rPr>
          <w:rFonts w:ascii="Arial" w:hAnsi="Arial"/>
          <w:sz w:val="18"/>
          <w:szCs w:val="18"/>
          <w:lang w:val="de-DE"/>
        </w:rPr>
        <w:t>:</w:t>
      </w:r>
      <w:r w:rsidR="00D01B4A" w:rsidRPr="00BF3D83">
        <w:rPr>
          <w:rFonts w:ascii="Arial" w:hAnsi="Arial"/>
          <w:sz w:val="18"/>
          <w:szCs w:val="18"/>
          <w:lang w:val="de-DE"/>
        </w:rPr>
        <w:tab/>
      </w:r>
      <w:r w:rsidR="00882F3D" w:rsidRPr="00BF3D83">
        <w:rPr>
          <w:rFonts w:ascii="Arial" w:hAnsi="Arial"/>
          <w:sz w:val="18"/>
          <w:szCs w:val="18"/>
          <w:lang w:val="de-DE"/>
        </w:rPr>
        <w:t>Bänke mit echtholzfurnierten Sitzflächen laden zum Verweilen</w:t>
      </w:r>
    </w:p>
    <w:p w14:paraId="4755DF1A" w14:textId="690E3873" w:rsidR="00393EBB" w:rsidRPr="00BF3D83" w:rsidRDefault="00393EBB" w:rsidP="00882F3D">
      <w:pPr>
        <w:pStyle w:val="BMKFlietext"/>
        <w:tabs>
          <w:tab w:val="num" w:pos="1276"/>
        </w:tabs>
        <w:spacing w:line="288" w:lineRule="auto"/>
        <w:rPr>
          <w:rFonts w:ascii="Arial" w:hAnsi="Arial"/>
          <w:sz w:val="18"/>
          <w:szCs w:val="18"/>
          <w:lang w:val="de-DE"/>
        </w:rPr>
      </w:pPr>
    </w:p>
    <w:p w14:paraId="61989015" w14:textId="04D889A3" w:rsidR="00882F3D" w:rsidRPr="00BF3D83" w:rsidRDefault="00882F3D" w:rsidP="00882F3D">
      <w:pPr>
        <w:pStyle w:val="BMKFlietext"/>
        <w:tabs>
          <w:tab w:val="num" w:pos="1276"/>
        </w:tabs>
        <w:spacing w:line="288" w:lineRule="auto"/>
        <w:rPr>
          <w:rFonts w:ascii="Arial" w:hAnsi="Arial"/>
          <w:sz w:val="18"/>
          <w:szCs w:val="18"/>
          <w:lang w:val="de-DE"/>
        </w:rPr>
      </w:pPr>
      <w:r w:rsidRPr="00BF3D83">
        <w:rPr>
          <w:rFonts w:ascii="Arial" w:hAnsi="Arial"/>
          <w:noProof/>
          <w:sz w:val="18"/>
          <w:szCs w:val="18"/>
          <w:lang w:val="de-DE"/>
        </w:rPr>
        <w:drawing>
          <wp:inline distT="0" distB="0" distL="0" distR="0" wp14:anchorId="0224ECF6" wp14:editId="17EEDA6A">
            <wp:extent cx="2023110" cy="1348649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K_19_36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449" cy="137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CD5C4" w14:textId="308ED12D" w:rsidR="00393EBB" w:rsidRPr="00BF3D83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it-IT"/>
        </w:rPr>
      </w:pPr>
      <w:proofErr w:type="spellStart"/>
      <w:r w:rsidRPr="00BF3D83">
        <w:rPr>
          <w:rFonts w:ascii="Arial" w:hAnsi="Arial"/>
          <w:sz w:val="18"/>
          <w:szCs w:val="18"/>
          <w:lang w:val="it-IT"/>
        </w:rPr>
        <w:t>Dateiname</w:t>
      </w:r>
      <w:proofErr w:type="spellEnd"/>
      <w:r w:rsidRPr="00BF3D83">
        <w:rPr>
          <w:rFonts w:ascii="Arial" w:hAnsi="Arial"/>
          <w:sz w:val="18"/>
          <w:szCs w:val="18"/>
          <w:lang w:val="it-IT"/>
        </w:rPr>
        <w:t>:</w:t>
      </w:r>
      <w:r w:rsidRPr="00BF3D83">
        <w:rPr>
          <w:rFonts w:ascii="Arial" w:hAnsi="Arial"/>
          <w:sz w:val="18"/>
          <w:szCs w:val="18"/>
          <w:lang w:val="it-IT"/>
        </w:rPr>
        <w:tab/>
      </w:r>
      <w:r w:rsidR="00882F3D" w:rsidRPr="00BF3D83">
        <w:rPr>
          <w:rFonts w:ascii="Arial" w:hAnsi="Arial"/>
          <w:sz w:val="18"/>
          <w:szCs w:val="18"/>
          <w:lang w:val="it-IT"/>
        </w:rPr>
        <w:t>NK_19_3694</w:t>
      </w:r>
      <w:r w:rsidR="00D01B4A" w:rsidRPr="00BF3D83">
        <w:rPr>
          <w:rFonts w:ascii="Arial" w:hAnsi="Arial"/>
          <w:sz w:val="18"/>
          <w:szCs w:val="18"/>
          <w:lang w:val="it-IT"/>
        </w:rPr>
        <w:t>.jpg</w:t>
      </w:r>
    </w:p>
    <w:p w14:paraId="4FD49788" w14:textId="743F2A35" w:rsidR="00882F3D" w:rsidRPr="00882F3D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  <w:r w:rsidRPr="00BF3D83">
        <w:rPr>
          <w:rFonts w:ascii="Arial" w:hAnsi="Arial"/>
          <w:sz w:val="18"/>
          <w:szCs w:val="18"/>
          <w:lang w:val="de-DE"/>
        </w:rPr>
        <w:lastRenderedPageBreak/>
        <w:t>Untertitel:</w:t>
      </w:r>
      <w:r w:rsidRPr="00BF3D83">
        <w:rPr>
          <w:rFonts w:ascii="Arial" w:hAnsi="Arial"/>
          <w:sz w:val="18"/>
          <w:szCs w:val="18"/>
          <w:lang w:val="de-DE"/>
        </w:rPr>
        <w:tab/>
      </w:r>
      <w:r w:rsidR="00BF3D83" w:rsidRPr="00BF3D83">
        <w:rPr>
          <w:rFonts w:ascii="Arial" w:hAnsi="Arial"/>
          <w:sz w:val="18"/>
          <w:szCs w:val="18"/>
          <w:lang w:val="de-DE"/>
        </w:rPr>
        <w:t>P</w:t>
      </w:r>
      <w:r w:rsidR="00882F3D" w:rsidRPr="00BF3D83">
        <w:rPr>
          <w:rFonts w:ascii="Arial" w:hAnsi="Arial"/>
          <w:sz w:val="18"/>
          <w:szCs w:val="18"/>
          <w:lang w:val="de-DE"/>
        </w:rPr>
        <w:t>orzellanweiße Wandflächen kom</w:t>
      </w:r>
      <w:r w:rsidR="0027168F" w:rsidRPr="00BF3D83">
        <w:rPr>
          <w:rFonts w:ascii="Arial" w:hAnsi="Arial"/>
          <w:sz w:val="18"/>
          <w:szCs w:val="18"/>
          <w:lang w:val="de-DE"/>
        </w:rPr>
        <w:t>b</w:t>
      </w:r>
      <w:r w:rsidR="00882F3D" w:rsidRPr="00BF3D83">
        <w:rPr>
          <w:rFonts w:ascii="Arial" w:hAnsi="Arial"/>
          <w:sz w:val="18"/>
          <w:szCs w:val="18"/>
          <w:lang w:val="de-DE"/>
        </w:rPr>
        <w:t>iniert mit bronzefarben</w:t>
      </w:r>
      <w:r w:rsidR="0027168F" w:rsidRPr="00BF3D83">
        <w:rPr>
          <w:rFonts w:ascii="Arial" w:hAnsi="Arial"/>
          <w:sz w:val="18"/>
          <w:szCs w:val="18"/>
          <w:lang w:val="de-DE"/>
        </w:rPr>
        <w:t>en</w:t>
      </w:r>
      <w:r w:rsidR="00882F3D" w:rsidRPr="00BF3D83">
        <w:rPr>
          <w:rFonts w:ascii="Arial" w:hAnsi="Arial"/>
          <w:sz w:val="18"/>
          <w:szCs w:val="18"/>
          <w:lang w:val="de-DE"/>
        </w:rPr>
        <w:t xml:space="preserve"> Alurahmen-</w:t>
      </w:r>
      <w:r w:rsidR="00882F3D" w:rsidRPr="00882F3D">
        <w:rPr>
          <w:rFonts w:ascii="Arial" w:hAnsi="Arial"/>
          <w:color w:val="1D1D1B"/>
          <w:sz w:val="18"/>
          <w:szCs w:val="18"/>
          <w:lang w:val="de-DE"/>
        </w:rPr>
        <w:t xml:space="preserve">Glastüren </w:t>
      </w:r>
    </w:p>
    <w:p w14:paraId="5F1388C3" w14:textId="77777777" w:rsidR="00393EBB" w:rsidRPr="004A621A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</w:p>
    <w:p w14:paraId="0B7283C0" w14:textId="16BDDEA5" w:rsidR="00393EBB" w:rsidRPr="004A621A" w:rsidRDefault="00882F3D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noProof/>
          <w:sz w:val="18"/>
          <w:szCs w:val="18"/>
          <w:lang w:val="de-DE"/>
        </w:rPr>
        <w:drawing>
          <wp:inline distT="0" distB="0" distL="0" distR="0" wp14:anchorId="0D132315" wp14:editId="3B136C42">
            <wp:extent cx="2046108" cy="136398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K_19_36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85" cy="137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5073C" w14:textId="10AD3F9C" w:rsidR="00393EBB" w:rsidRPr="00D01B4A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  <w:r w:rsidRPr="00D01B4A">
        <w:rPr>
          <w:rFonts w:ascii="Arial" w:hAnsi="Arial"/>
          <w:sz w:val="18"/>
          <w:szCs w:val="18"/>
          <w:lang w:val="de-DE"/>
        </w:rPr>
        <w:t>Dateiname:</w:t>
      </w:r>
      <w:r w:rsidRPr="00D01B4A">
        <w:rPr>
          <w:rFonts w:ascii="Arial" w:hAnsi="Arial"/>
          <w:sz w:val="18"/>
          <w:szCs w:val="18"/>
          <w:lang w:val="de-DE"/>
        </w:rPr>
        <w:tab/>
      </w:r>
      <w:r w:rsidR="00882F3D">
        <w:rPr>
          <w:rFonts w:ascii="Arial" w:hAnsi="Arial"/>
          <w:sz w:val="18"/>
          <w:szCs w:val="18"/>
          <w:lang w:val="de-DE"/>
        </w:rPr>
        <w:t>NK_19_3658</w:t>
      </w:r>
      <w:r w:rsidR="00D01B4A" w:rsidRPr="00D01B4A">
        <w:rPr>
          <w:rFonts w:ascii="Arial" w:hAnsi="Arial"/>
          <w:sz w:val="18"/>
          <w:szCs w:val="18"/>
          <w:lang w:val="de-DE"/>
        </w:rPr>
        <w:t>.jpg</w:t>
      </w:r>
    </w:p>
    <w:p w14:paraId="64636242" w14:textId="0CEF0097" w:rsidR="00393EBB" w:rsidRPr="00AA52B9" w:rsidRDefault="00393EBB" w:rsidP="00502FE8">
      <w:pPr>
        <w:pStyle w:val="BMKFlietext"/>
        <w:tabs>
          <w:tab w:val="num" w:pos="1276"/>
        </w:tabs>
        <w:spacing w:line="288" w:lineRule="auto"/>
        <w:rPr>
          <w:rFonts w:ascii="Arial" w:hAnsi="Arial"/>
          <w:sz w:val="18"/>
          <w:szCs w:val="18"/>
          <w:lang w:val="de-DE"/>
        </w:rPr>
      </w:pPr>
      <w:r w:rsidRPr="00BF3D83">
        <w:rPr>
          <w:rFonts w:ascii="Arial" w:hAnsi="Arial"/>
          <w:sz w:val="18"/>
          <w:szCs w:val="18"/>
          <w:lang w:val="de-DE"/>
        </w:rPr>
        <w:t>Untertitel:</w:t>
      </w:r>
      <w:r w:rsidRPr="00BF3D83">
        <w:rPr>
          <w:rFonts w:ascii="Arial" w:hAnsi="Arial"/>
          <w:sz w:val="18"/>
          <w:szCs w:val="18"/>
          <w:lang w:val="de-DE"/>
        </w:rPr>
        <w:tab/>
      </w:r>
      <w:r w:rsidR="00882F3D" w:rsidRPr="00BF3D83">
        <w:rPr>
          <w:rFonts w:ascii="Arial" w:hAnsi="Arial"/>
          <w:sz w:val="18"/>
          <w:szCs w:val="18"/>
          <w:lang w:val="de-DE"/>
        </w:rPr>
        <w:t>Die feco</w:t>
      </w:r>
      <w:r w:rsidR="00882F3D" w:rsidRPr="00BF3D83">
        <w:rPr>
          <w:rStyle w:val="Fett"/>
          <w:rFonts w:ascii="Arial" w:hAnsi="Arial"/>
          <w:b w:val="0"/>
          <w:bCs w:val="0"/>
          <w:sz w:val="18"/>
          <w:szCs w:val="18"/>
          <w:lang w:val="de-DE"/>
        </w:rPr>
        <w:t>pur</w:t>
      </w:r>
      <w:r w:rsidR="0027168F" w:rsidRPr="00BF3D83">
        <w:rPr>
          <w:rFonts w:ascii="Arial" w:hAnsi="Arial"/>
          <w:sz w:val="18"/>
          <w:szCs w:val="18"/>
          <w:lang w:val="de-DE"/>
        </w:rPr>
        <w:t xml:space="preserve">-Brandschutz-Verglasungen </w:t>
      </w:r>
      <w:r w:rsidR="00882F3D" w:rsidRPr="00BF3D83">
        <w:rPr>
          <w:rFonts w:ascii="Arial" w:hAnsi="Arial"/>
          <w:sz w:val="18"/>
          <w:szCs w:val="18"/>
          <w:lang w:val="de-DE"/>
        </w:rPr>
        <w:t>und Alurahmen-Glastüren</w:t>
      </w:r>
      <w:r w:rsidR="0027168F" w:rsidRPr="00BF3D83">
        <w:rPr>
          <w:rFonts w:ascii="Arial" w:hAnsi="Arial"/>
          <w:sz w:val="18"/>
          <w:szCs w:val="18"/>
          <w:lang w:val="de-DE"/>
        </w:rPr>
        <w:t xml:space="preserve"> schaffen </w:t>
      </w:r>
      <w:r w:rsidR="0027168F" w:rsidRPr="00AA52B9">
        <w:rPr>
          <w:rFonts w:ascii="Arial" w:hAnsi="Arial"/>
          <w:sz w:val="18"/>
          <w:szCs w:val="18"/>
          <w:lang w:val="de-DE"/>
        </w:rPr>
        <w:t xml:space="preserve">Transparenz </w:t>
      </w:r>
      <w:r w:rsidR="00AA52B9" w:rsidRPr="00AA52B9">
        <w:rPr>
          <w:rFonts w:ascii="Arial" w:hAnsi="Arial"/>
          <w:sz w:val="18"/>
          <w:szCs w:val="18"/>
          <w:lang w:val="de-DE"/>
        </w:rPr>
        <w:t>zum Schüler-Aufenthaltsbereich</w:t>
      </w:r>
      <w:r w:rsidR="00882F3D" w:rsidRPr="00AA52B9">
        <w:rPr>
          <w:rFonts w:ascii="Arial" w:hAnsi="Arial"/>
          <w:sz w:val="18"/>
          <w:szCs w:val="18"/>
          <w:lang w:val="de-DE"/>
        </w:rPr>
        <w:t>.</w:t>
      </w:r>
    </w:p>
    <w:p w14:paraId="53BD7988" w14:textId="77777777" w:rsidR="00393EBB" w:rsidRPr="00BF3D83" w:rsidRDefault="00393EBB" w:rsidP="00502FE8">
      <w:pPr>
        <w:pStyle w:val="BMKFlietext"/>
        <w:tabs>
          <w:tab w:val="num" w:pos="1276"/>
        </w:tabs>
        <w:spacing w:line="288" w:lineRule="auto"/>
        <w:rPr>
          <w:rFonts w:ascii="Arial" w:hAnsi="Arial"/>
          <w:sz w:val="18"/>
          <w:szCs w:val="18"/>
          <w:lang w:val="de-DE"/>
        </w:rPr>
      </w:pPr>
    </w:p>
    <w:p w14:paraId="26EC4467" w14:textId="1EC0A1FC" w:rsidR="00393EBB" w:rsidRPr="00BF3D83" w:rsidRDefault="00882F3D" w:rsidP="00502FE8">
      <w:pPr>
        <w:pStyle w:val="BMKFlietext"/>
        <w:tabs>
          <w:tab w:val="num" w:pos="1276"/>
        </w:tabs>
        <w:spacing w:line="288" w:lineRule="auto"/>
        <w:rPr>
          <w:sz w:val="18"/>
          <w:szCs w:val="18"/>
          <w:lang w:val="de-DE"/>
        </w:rPr>
      </w:pPr>
      <w:r w:rsidRPr="00BF3D83">
        <w:rPr>
          <w:noProof/>
          <w:sz w:val="18"/>
          <w:szCs w:val="18"/>
          <w:lang w:val="de-DE"/>
        </w:rPr>
        <w:drawing>
          <wp:inline distT="0" distB="0" distL="0" distR="0" wp14:anchorId="5F12FC57" wp14:editId="149527C2">
            <wp:extent cx="2091831" cy="1394460"/>
            <wp:effectExtent l="0" t="0" r="381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K_19_368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515" cy="140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1DB05" w14:textId="46083784" w:rsidR="00882F3D" w:rsidRPr="00AA52B9" w:rsidRDefault="00393EBB" w:rsidP="00502FE8">
      <w:pPr>
        <w:pStyle w:val="BMKFlietext"/>
        <w:tabs>
          <w:tab w:val="num" w:pos="1276"/>
        </w:tabs>
        <w:spacing w:line="288" w:lineRule="auto"/>
        <w:rPr>
          <w:rFonts w:ascii="Arial" w:hAnsi="Arial"/>
          <w:sz w:val="18"/>
          <w:szCs w:val="18"/>
          <w:lang w:val="de-DE"/>
        </w:rPr>
      </w:pPr>
      <w:r w:rsidRPr="00BF3D83">
        <w:rPr>
          <w:rFonts w:ascii="Arial" w:hAnsi="Arial"/>
          <w:sz w:val="18"/>
          <w:szCs w:val="18"/>
          <w:lang w:val="de-DE"/>
        </w:rPr>
        <w:t>Dateiname:</w:t>
      </w:r>
      <w:r w:rsidRPr="00BF3D83">
        <w:rPr>
          <w:rFonts w:ascii="Arial" w:hAnsi="Arial"/>
          <w:sz w:val="18"/>
          <w:szCs w:val="18"/>
          <w:lang w:val="de-DE"/>
        </w:rPr>
        <w:tab/>
      </w:r>
      <w:r w:rsidR="00882F3D" w:rsidRPr="00BF3D83">
        <w:rPr>
          <w:rFonts w:ascii="Arial" w:hAnsi="Arial"/>
          <w:sz w:val="18"/>
          <w:szCs w:val="18"/>
          <w:lang w:val="de-DE"/>
        </w:rPr>
        <w:t>NK_19_3686</w:t>
      </w:r>
      <w:r w:rsidR="00D01B4A" w:rsidRPr="00BF3D83">
        <w:rPr>
          <w:rFonts w:ascii="Arial" w:hAnsi="Arial"/>
          <w:sz w:val="18"/>
          <w:szCs w:val="18"/>
          <w:lang w:val="de-DE"/>
        </w:rPr>
        <w:t>.jpg</w:t>
      </w:r>
      <w:r w:rsidRPr="00BF3D83">
        <w:rPr>
          <w:rFonts w:ascii="Arial" w:hAnsi="Arial"/>
          <w:sz w:val="18"/>
          <w:szCs w:val="18"/>
          <w:lang w:val="de-DE"/>
        </w:rPr>
        <w:br/>
      </w:r>
      <w:r w:rsidRPr="00AA52B9">
        <w:rPr>
          <w:rFonts w:ascii="Arial" w:hAnsi="Arial"/>
          <w:sz w:val="18"/>
          <w:szCs w:val="18"/>
          <w:lang w:val="de-DE"/>
        </w:rPr>
        <w:t>Untertitel:</w:t>
      </w:r>
      <w:r w:rsidRPr="00AA52B9">
        <w:rPr>
          <w:rFonts w:ascii="Arial" w:hAnsi="Arial"/>
          <w:sz w:val="18"/>
          <w:szCs w:val="18"/>
          <w:lang w:val="de-DE"/>
        </w:rPr>
        <w:tab/>
      </w:r>
      <w:r w:rsidR="0027168F" w:rsidRPr="00AA52B9">
        <w:rPr>
          <w:rFonts w:ascii="Arial" w:hAnsi="Arial"/>
          <w:sz w:val="18"/>
          <w:szCs w:val="18"/>
          <w:lang w:val="de-DE"/>
        </w:rPr>
        <w:t xml:space="preserve">2-flg. Glas-Türelemente im </w:t>
      </w:r>
      <w:r w:rsidR="00AA52B9" w:rsidRPr="00AA52B9">
        <w:rPr>
          <w:rFonts w:ascii="Arial" w:hAnsi="Arial"/>
          <w:sz w:val="18"/>
          <w:szCs w:val="18"/>
          <w:lang w:val="de-DE"/>
        </w:rPr>
        <w:t>Unterrichtsraum für Übungen im Fach Pflege erleichtern den Praxisunterricht</w:t>
      </w:r>
      <w:r w:rsidR="00AA52B9" w:rsidRPr="00AA52B9">
        <w:rPr>
          <w:rFonts w:ascii="Arial" w:hAnsi="Arial"/>
          <w:sz w:val="18"/>
          <w:szCs w:val="18"/>
          <w:lang w:val="de-DE"/>
        </w:rPr>
        <w:t>.</w:t>
      </w:r>
    </w:p>
    <w:p w14:paraId="5EE335ED" w14:textId="77777777" w:rsidR="00393EBB" w:rsidRPr="00BF3D83" w:rsidRDefault="00393EBB" w:rsidP="00393EBB">
      <w:pPr>
        <w:pStyle w:val="BMKFlietext"/>
        <w:tabs>
          <w:tab w:val="num" w:pos="1276"/>
        </w:tabs>
        <w:spacing w:line="240" w:lineRule="auto"/>
        <w:rPr>
          <w:rFonts w:ascii="Arial" w:hAnsi="Arial"/>
          <w:sz w:val="18"/>
          <w:szCs w:val="18"/>
          <w:lang w:val="de-DE"/>
        </w:rPr>
      </w:pPr>
    </w:p>
    <w:p w14:paraId="006B26B7" w14:textId="77777777" w:rsidR="00677FA1" w:rsidRPr="00BF3D83" w:rsidRDefault="00677FA1" w:rsidP="00677FA1">
      <w:pPr>
        <w:tabs>
          <w:tab w:val="num" w:pos="1276"/>
        </w:tabs>
        <w:spacing w:before="0" w:after="0"/>
        <w:rPr>
          <w:b/>
          <w:bCs/>
          <w:sz w:val="18"/>
          <w:szCs w:val="18"/>
        </w:rPr>
      </w:pPr>
      <w:r w:rsidRPr="00BF3D83">
        <w:rPr>
          <w:sz w:val="18"/>
          <w:szCs w:val="18"/>
        </w:rPr>
        <w:t>Fotograf:</w:t>
      </w:r>
      <w:r w:rsidRPr="00BF3D83">
        <w:rPr>
          <w:sz w:val="18"/>
          <w:szCs w:val="18"/>
        </w:rPr>
        <w:tab/>
      </w:r>
      <w:r w:rsidRPr="00BF3D83">
        <w:rPr>
          <w:b/>
          <w:bCs/>
          <w:sz w:val="18"/>
          <w:szCs w:val="18"/>
        </w:rPr>
        <w:t>Nikolay Kazakov, Karlsruhe</w:t>
      </w:r>
    </w:p>
    <w:p w14:paraId="29B8DFCC" w14:textId="77777777" w:rsidR="00677FA1" w:rsidRPr="004A621A" w:rsidRDefault="00677FA1" w:rsidP="00677FA1">
      <w:pPr>
        <w:pStyle w:val="Projektdaten"/>
        <w:tabs>
          <w:tab w:val="left" w:pos="-6804"/>
          <w:tab w:val="left" w:pos="-6379"/>
          <w:tab w:val="left" w:pos="0"/>
          <w:tab w:val="num" w:pos="1276"/>
        </w:tabs>
        <w:spacing w:after="0"/>
        <w:ind w:left="0" w:firstLine="0"/>
        <w:rPr>
          <w:sz w:val="18"/>
          <w:szCs w:val="18"/>
        </w:rPr>
      </w:pPr>
      <w:r w:rsidRPr="004A621A">
        <w:rPr>
          <w:sz w:val="18"/>
          <w:szCs w:val="18"/>
        </w:rPr>
        <w:tab/>
        <w:t>nikolay@kazakov.de, www.kazakov.de</w:t>
      </w:r>
    </w:p>
    <w:p w14:paraId="346E5A1F" w14:textId="77777777" w:rsidR="00677FA1" w:rsidRPr="004A621A" w:rsidRDefault="00677FA1" w:rsidP="00677FA1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14:paraId="08842168" w14:textId="77777777" w:rsidR="00677FA1" w:rsidRPr="004A621A" w:rsidRDefault="00677FA1" w:rsidP="00677FA1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4A621A">
        <w:rPr>
          <w:sz w:val="18"/>
          <w:szCs w:val="18"/>
        </w:rPr>
        <w:t xml:space="preserve">Nennung des Fotografen Nikolay Kazakov jeweils direkt am Bild oder an anderer geeigneter Stelle. </w:t>
      </w:r>
      <w:r w:rsidRPr="004A621A">
        <w:rPr>
          <w:bCs/>
          <w:sz w:val="18"/>
          <w:szCs w:val="18"/>
        </w:rPr>
        <w:t>Alle Nutzungsrechte liegen vor.</w:t>
      </w:r>
    </w:p>
    <w:p w14:paraId="50024F36" w14:textId="77777777" w:rsidR="00677FA1" w:rsidRPr="004A621A" w:rsidRDefault="00677FA1" w:rsidP="00677FA1">
      <w:pPr>
        <w:rPr>
          <w:rFonts w:cs="Arial"/>
          <w:sz w:val="18"/>
          <w:szCs w:val="18"/>
        </w:rPr>
      </w:pPr>
    </w:p>
    <w:p w14:paraId="03A5A433" w14:textId="77777777" w:rsidR="00677FA1" w:rsidRPr="004A621A" w:rsidRDefault="00677FA1" w:rsidP="00677FA1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 w:rsidRPr="004A621A">
        <w:rPr>
          <w:sz w:val="18"/>
          <w:szCs w:val="18"/>
        </w:rPr>
        <w:t>Abdruck honorarfrei / Beleg erbeten</w:t>
      </w:r>
    </w:p>
    <w:p w14:paraId="799FD805" w14:textId="77777777" w:rsidR="00393EBB" w:rsidRPr="004A621A" w:rsidRDefault="00393EBB" w:rsidP="00393EBB">
      <w:pPr>
        <w:tabs>
          <w:tab w:val="left" w:pos="4140"/>
        </w:tabs>
        <w:rPr>
          <w:rFonts w:cs="Arial"/>
          <w:b/>
          <w:bCs/>
          <w:sz w:val="18"/>
          <w:szCs w:val="18"/>
        </w:rPr>
      </w:pPr>
    </w:p>
    <w:p w14:paraId="042F27C3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 w:rsidRPr="004A621A">
        <w:rPr>
          <w:rFonts w:cs="Arial"/>
          <w:b/>
          <w:bCs/>
          <w:sz w:val="18"/>
          <w:szCs w:val="18"/>
        </w:rPr>
        <w:t>Weitere Informationen für Journalisten:</w:t>
      </w:r>
    </w:p>
    <w:p w14:paraId="201525B4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4A621A">
        <w:rPr>
          <w:rFonts w:cs="Arial"/>
          <w:bCs/>
          <w:color w:val="000000"/>
          <w:sz w:val="18"/>
          <w:szCs w:val="18"/>
        </w:rPr>
        <w:t>feco</w:t>
      </w:r>
      <w:r w:rsidRPr="004A621A">
        <w:rPr>
          <w:rFonts w:cs="Arial"/>
          <w:color w:val="000000"/>
          <w:sz w:val="18"/>
          <w:szCs w:val="18"/>
        </w:rPr>
        <w:t xml:space="preserve"> Systeme GmbH 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PR-Agentur blödorn pr</w:t>
      </w:r>
    </w:p>
    <w:p w14:paraId="66543744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>Rainer Höhne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Heike Blödorn</w:t>
      </w:r>
    </w:p>
    <w:p w14:paraId="47D9137B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 xml:space="preserve">Am Storrenacker 22 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Alte Weingartener Str. 44</w:t>
      </w:r>
    </w:p>
    <w:p w14:paraId="6DCD1F1C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>76139 Karlsruhe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76227 Karlsruhe</w:t>
      </w:r>
    </w:p>
    <w:p w14:paraId="712F75AC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4A621A">
        <w:rPr>
          <w:rFonts w:cs="Arial"/>
          <w:sz w:val="18"/>
          <w:szCs w:val="18"/>
        </w:rPr>
        <w:t>Telefon 0721 / 62 89-111</w:t>
      </w:r>
      <w:r w:rsidRPr="004A621A">
        <w:rPr>
          <w:rFonts w:cs="Arial"/>
          <w:sz w:val="18"/>
          <w:szCs w:val="18"/>
        </w:rPr>
        <w:tab/>
        <w:t>Telefon 0721 / 9 20 46 41</w:t>
      </w:r>
    </w:p>
    <w:p w14:paraId="44C2351B" w14:textId="77777777"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>E-Mai</w:t>
      </w:r>
      <w:r w:rsidRPr="004A621A">
        <w:rPr>
          <w:rFonts w:cs="Arial"/>
          <w:sz w:val="18"/>
          <w:szCs w:val="18"/>
        </w:rPr>
        <w:t xml:space="preserve">l: </w:t>
      </w:r>
      <w:hyperlink r:id="rId14" w:history="1">
        <w:r w:rsidRPr="004A621A">
          <w:rPr>
            <w:rStyle w:val="Hyperlink"/>
            <w:rFonts w:cs="Arial"/>
            <w:color w:val="auto"/>
            <w:sz w:val="18"/>
            <w:szCs w:val="18"/>
          </w:rPr>
          <w:t>mail@feco.de</w:t>
        </w:r>
      </w:hyperlink>
      <w:r w:rsidRPr="004A621A">
        <w:rPr>
          <w:rFonts w:cs="Arial"/>
          <w:color w:val="000000"/>
          <w:sz w:val="18"/>
          <w:szCs w:val="18"/>
        </w:rPr>
        <w:tab/>
        <w:t xml:space="preserve">E-Mail: </w:t>
      </w:r>
      <w:hyperlink r:id="rId15" w:history="1">
        <w:r w:rsidRPr="004A621A">
          <w:rPr>
            <w:rStyle w:val="Hyperlink"/>
            <w:rFonts w:cs="Arial"/>
            <w:color w:val="000000"/>
            <w:sz w:val="18"/>
            <w:szCs w:val="18"/>
          </w:rPr>
          <w:t>bloedorn@bloedorn-pr.de</w:t>
        </w:r>
      </w:hyperlink>
    </w:p>
    <w:sectPr w:rsidR="00393EBB" w:rsidRPr="004A621A" w:rsidSect="00D24F08">
      <w:headerReference w:type="default" r:id="rId16"/>
      <w:headerReference w:type="first" r:id="rId17"/>
      <w:pgSz w:w="11906" w:h="16838" w:code="9"/>
      <w:pgMar w:top="1701" w:right="3402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2DDD" w14:textId="77777777" w:rsidR="00F22F95" w:rsidRDefault="00F22F95">
      <w:pPr>
        <w:spacing w:before="0" w:after="0"/>
      </w:pPr>
      <w:r>
        <w:separator/>
      </w:r>
    </w:p>
  </w:endnote>
  <w:endnote w:type="continuationSeparator" w:id="0">
    <w:p w14:paraId="684A0B54" w14:textId="77777777" w:rsidR="00F22F95" w:rsidRDefault="00F22F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9A69C" w14:textId="77777777" w:rsidR="00F22F95" w:rsidRDefault="00F22F95">
      <w:pPr>
        <w:spacing w:before="0" w:after="0"/>
      </w:pPr>
      <w:r>
        <w:separator/>
      </w:r>
    </w:p>
  </w:footnote>
  <w:footnote w:type="continuationSeparator" w:id="0">
    <w:p w14:paraId="38548E7A" w14:textId="77777777" w:rsidR="00F22F95" w:rsidRDefault="00F22F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C7AD" w14:textId="77777777" w:rsidR="004727C6" w:rsidRPr="00DD1972" w:rsidRDefault="00AE5AA8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6AB836E2" wp14:editId="381E6E85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A0FE" w14:textId="77777777" w:rsidR="004727C6" w:rsidRDefault="00AE5AA8" w:rsidP="00D24F08">
    <w:pPr>
      <w:pStyle w:val="Kopfzeile"/>
      <w:tabs>
        <w:tab w:val="clear" w:pos="4536"/>
      </w:tabs>
      <w:ind w:right="-2836"/>
      <w:jc w:val="right"/>
    </w:pPr>
    <w:r>
      <w:rPr>
        <w:noProof/>
      </w:rPr>
      <w:drawing>
        <wp:inline distT="0" distB="0" distL="0" distR="0" wp14:anchorId="0282A5CF" wp14:editId="691FA03B">
          <wp:extent cx="1476375" cy="790575"/>
          <wp:effectExtent l="0" t="0" r="0" b="0"/>
          <wp:docPr id="1" name="Bild 1" descr="Logo_feco-feeder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co-feeder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130D40"/>
    <w:multiLevelType w:val="hybridMultilevel"/>
    <w:tmpl w:val="B3381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c7f70c3-b65a-436f-86fe-826d0b6d8eac"/>
  </w:docVars>
  <w:rsids>
    <w:rsidRoot w:val="003018DF"/>
    <w:rsid w:val="000009ED"/>
    <w:rsid w:val="00000F06"/>
    <w:rsid w:val="00002880"/>
    <w:rsid w:val="00003C1A"/>
    <w:rsid w:val="0001567B"/>
    <w:rsid w:val="000306F3"/>
    <w:rsid w:val="000329F0"/>
    <w:rsid w:val="00042845"/>
    <w:rsid w:val="00053E57"/>
    <w:rsid w:val="00056DE6"/>
    <w:rsid w:val="00064DFE"/>
    <w:rsid w:val="00064F1B"/>
    <w:rsid w:val="000706F8"/>
    <w:rsid w:val="00074634"/>
    <w:rsid w:val="000854FE"/>
    <w:rsid w:val="00091190"/>
    <w:rsid w:val="000A3770"/>
    <w:rsid w:val="000B041D"/>
    <w:rsid w:val="000B2269"/>
    <w:rsid w:val="000B5E3F"/>
    <w:rsid w:val="000C2659"/>
    <w:rsid w:val="000E734B"/>
    <w:rsid w:val="000F5652"/>
    <w:rsid w:val="00103C77"/>
    <w:rsid w:val="001049A2"/>
    <w:rsid w:val="0011043D"/>
    <w:rsid w:val="00113F80"/>
    <w:rsid w:val="00141A62"/>
    <w:rsid w:val="0014602D"/>
    <w:rsid w:val="00154EAB"/>
    <w:rsid w:val="00162C96"/>
    <w:rsid w:val="0016639A"/>
    <w:rsid w:val="00167500"/>
    <w:rsid w:val="00172B72"/>
    <w:rsid w:val="00196716"/>
    <w:rsid w:val="001A4F12"/>
    <w:rsid w:val="001B7F8D"/>
    <w:rsid w:val="001F2C3A"/>
    <w:rsid w:val="002105CB"/>
    <w:rsid w:val="0024582B"/>
    <w:rsid w:val="00246526"/>
    <w:rsid w:val="00256A0B"/>
    <w:rsid w:val="00257C27"/>
    <w:rsid w:val="002672ED"/>
    <w:rsid w:val="0027168F"/>
    <w:rsid w:val="00282F71"/>
    <w:rsid w:val="002B3BD5"/>
    <w:rsid w:val="002C11FC"/>
    <w:rsid w:val="002C19E5"/>
    <w:rsid w:val="002D02D4"/>
    <w:rsid w:val="002E65BA"/>
    <w:rsid w:val="002F7442"/>
    <w:rsid w:val="003018DF"/>
    <w:rsid w:val="00306F8C"/>
    <w:rsid w:val="0032219D"/>
    <w:rsid w:val="00326D57"/>
    <w:rsid w:val="00335F37"/>
    <w:rsid w:val="0034729C"/>
    <w:rsid w:val="00355297"/>
    <w:rsid w:val="00361F5F"/>
    <w:rsid w:val="00362AFF"/>
    <w:rsid w:val="00372EA2"/>
    <w:rsid w:val="00384B3A"/>
    <w:rsid w:val="00393A0A"/>
    <w:rsid w:val="00393EBB"/>
    <w:rsid w:val="003B63EE"/>
    <w:rsid w:val="003C573D"/>
    <w:rsid w:val="003D099A"/>
    <w:rsid w:val="003D10DF"/>
    <w:rsid w:val="003D3019"/>
    <w:rsid w:val="003E07CF"/>
    <w:rsid w:val="003E1F89"/>
    <w:rsid w:val="003E5E65"/>
    <w:rsid w:val="003E7F36"/>
    <w:rsid w:val="003F1F73"/>
    <w:rsid w:val="003F33C0"/>
    <w:rsid w:val="003F48D6"/>
    <w:rsid w:val="00412841"/>
    <w:rsid w:val="00412B6D"/>
    <w:rsid w:val="004201EB"/>
    <w:rsid w:val="00431CB2"/>
    <w:rsid w:val="0043399C"/>
    <w:rsid w:val="00443252"/>
    <w:rsid w:val="00453BF3"/>
    <w:rsid w:val="00466AFD"/>
    <w:rsid w:val="004727C6"/>
    <w:rsid w:val="00477AF7"/>
    <w:rsid w:val="004816BC"/>
    <w:rsid w:val="00491281"/>
    <w:rsid w:val="00496109"/>
    <w:rsid w:val="004A074A"/>
    <w:rsid w:val="004A0951"/>
    <w:rsid w:val="004A621A"/>
    <w:rsid w:val="004D6E49"/>
    <w:rsid w:val="004F5C7A"/>
    <w:rsid w:val="00502FE8"/>
    <w:rsid w:val="00513749"/>
    <w:rsid w:val="005204C1"/>
    <w:rsid w:val="00522D30"/>
    <w:rsid w:val="00532EA2"/>
    <w:rsid w:val="00544ADF"/>
    <w:rsid w:val="00546667"/>
    <w:rsid w:val="00566266"/>
    <w:rsid w:val="005721D1"/>
    <w:rsid w:val="005813CB"/>
    <w:rsid w:val="00583BB5"/>
    <w:rsid w:val="0059084D"/>
    <w:rsid w:val="00590EC0"/>
    <w:rsid w:val="00594652"/>
    <w:rsid w:val="00596782"/>
    <w:rsid w:val="005A7835"/>
    <w:rsid w:val="005B61E2"/>
    <w:rsid w:val="005C6987"/>
    <w:rsid w:val="005E78F5"/>
    <w:rsid w:val="005F380B"/>
    <w:rsid w:val="005F6449"/>
    <w:rsid w:val="00612ACD"/>
    <w:rsid w:val="0061666A"/>
    <w:rsid w:val="00623133"/>
    <w:rsid w:val="00627803"/>
    <w:rsid w:val="006574D0"/>
    <w:rsid w:val="00661093"/>
    <w:rsid w:val="006657E9"/>
    <w:rsid w:val="00666A47"/>
    <w:rsid w:val="006703DA"/>
    <w:rsid w:val="00672B12"/>
    <w:rsid w:val="00677FA1"/>
    <w:rsid w:val="00684DA5"/>
    <w:rsid w:val="00687F3A"/>
    <w:rsid w:val="00696856"/>
    <w:rsid w:val="006B1239"/>
    <w:rsid w:val="006B61E3"/>
    <w:rsid w:val="006B7678"/>
    <w:rsid w:val="006C28F6"/>
    <w:rsid w:val="006C4CBA"/>
    <w:rsid w:val="006F00A7"/>
    <w:rsid w:val="006F27C1"/>
    <w:rsid w:val="006F6397"/>
    <w:rsid w:val="00701886"/>
    <w:rsid w:val="0070299F"/>
    <w:rsid w:val="00713909"/>
    <w:rsid w:val="007258E8"/>
    <w:rsid w:val="00762338"/>
    <w:rsid w:val="007713E4"/>
    <w:rsid w:val="007724C7"/>
    <w:rsid w:val="00780149"/>
    <w:rsid w:val="00782B45"/>
    <w:rsid w:val="007831FA"/>
    <w:rsid w:val="00792407"/>
    <w:rsid w:val="00794459"/>
    <w:rsid w:val="007949D5"/>
    <w:rsid w:val="0079610E"/>
    <w:rsid w:val="007B096E"/>
    <w:rsid w:val="007B11B0"/>
    <w:rsid w:val="007B2298"/>
    <w:rsid w:val="007C07EF"/>
    <w:rsid w:val="007D17E6"/>
    <w:rsid w:val="007D661A"/>
    <w:rsid w:val="007F2474"/>
    <w:rsid w:val="007F69F0"/>
    <w:rsid w:val="0080643D"/>
    <w:rsid w:val="00810D10"/>
    <w:rsid w:val="00816BA4"/>
    <w:rsid w:val="00825343"/>
    <w:rsid w:val="00826F3D"/>
    <w:rsid w:val="00882F3D"/>
    <w:rsid w:val="0088554A"/>
    <w:rsid w:val="00892013"/>
    <w:rsid w:val="00894B54"/>
    <w:rsid w:val="008B1D1F"/>
    <w:rsid w:val="008B36E5"/>
    <w:rsid w:val="008B59F6"/>
    <w:rsid w:val="008C0B37"/>
    <w:rsid w:val="008C66A9"/>
    <w:rsid w:val="008C7075"/>
    <w:rsid w:val="008D05BC"/>
    <w:rsid w:val="008E081B"/>
    <w:rsid w:val="008E7C25"/>
    <w:rsid w:val="008F29F1"/>
    <w:rsid w:val="008F4F65"/>
    <w:rsid w:val="0090146A"/>
    <w:rsid w:val="00902D45"/>
    <w:rsid w:val="00934E28"/>
    <w:rsid w:val="00956768"/>
    <w:rsid w:val="00957F36"/>
    <w:rsid w:val="009607F0"/>
    <w:rsid w:val="00980495"/>
    <w:rsid w:val="00997FAB"/>
    <w:rsid w:val="009E37F8"/>
    <w:rsid w:val="00A13BD1"/>
    <w:rsid w:val="00A24E05"/>
    <w:rsid w:val="00A3603D"/>
    <w:rsid w:val="00A37842"/>
    <w:rsid w:val="00A379BB"/>
    <w:rsid w:val="00A522E7"/>
    <w:rsid w:val="00A571EA"/>
    <w:rsid w:val="00A61233"/>
    <w:rsid w:val="00A768E1"/>
    <w:rsid w:val="00A76CC9"/>
    <w:rsid w:val="00A845E7"/>
    <w:rsid w:val="00A96131"/>
    <w:rsid w:val="00AA0C5F"/>
    <w:rsid w:val="00AA52B9"/>
    <w:rsid w:val="00AB07A1"/>
    <w:rsid w:val="00AB4F41"/>
    <w:rsid w:val="00AC153F"/>
    <w:rsid w:val="00AE049D"/>
    <w:rsid w:val="00AE4615"/>
    <w:rsid w:val="00AE5AA8"/>
    <w:rsid w:val="00B034D2"/>
    <w:rsid w:val="00B03675"/>
    <w:rsid w:val="00B05301"/>
    <w:rsid w:val="00B12F8A"/>
    <w:rsid w:val="00B1464F"/>
    <w:rsid w:val="00B23671"/>
    <w:rsid w:val="00B27B12"/>
    <w:rsid w:val="00B27EF0"/>
    <w:rsid w:val="00B313AC"/>
    <w:rsid w:val="00B64F65"/>
    <w:rsid w:val="00B815C0"/>
    <w:rsid w:val="00B94B54"/>
    <w:rsid w:val="00BA2114"/>
    <w:rsid w:val="00BA269F"/>
    <w:rsid w:val="00BC52F5"/>
    <w:rsid w:val="00BC7BA4"/>
    <w:rsid w:val="00BD6E09"/>
    <w:rsid w:val="00BE4A61"/>
    <w:rsid w:val="00BF3D83"/>
    <w:rsid w:val="00BF4ECE"/>
    <w:rsid w:val="00C055E7"/>
    <w:rsid w:val="00C2257B"/>
    <w:rsid w:val="00C346B1"/>
    <w:rsid w:val="00C51146"/>
    <w:rsid w:val="00C6401E"/>
    <w:rsid w:val="00C64E27"/>
    <w:rsid w:val="00C650D4"/>
    <w:rsid w:val="00C720D1"/>
    <w:rsid w:val="00C7383B"/>
    <w:rsid w:val="00C75425"/>
    <w:rsid w:val="00C83FED"/>
    <w:rsid w:val="00C9589A"/>
    <w:rsid w:val="00CA3DFF"/>
    <w:rsid w:val="00CA5CAF"/>
    <w:rsid w:val="00CB666E"/>
    <w:rsid w:val="00CC1558"/>
    <w:rsid w:val="00CD6858"/>
    <w:rsid w:val="00CD789D"/>
    <w:rsid w:val="00CD7A76"/>
    <w:rsid w:val="00CF6971"/>
    <w:rsid w:val="00D01B4A"/>
    <w:rsid w:val="00D043DA"/>
    <w:rsid w:val="00D06DFA"/>
    <w:rsid w:val="00D139F1"/>
    <w:rsid w:val="00D17DDA"/>
    <w:rsid w:val="00D24F08"/>
    <w:rsid w:val="00D37F15"/>
    <w:rsid w:val="00D402FD"/>
    <w:rsid w:val="00D55C08"/>
    <w:rsid w:val="00D6071B"/>
    <w:rsid w:val="00D64A21"/>
    <w:rsid w:val="00D73D85"/>
    <w:rsid w:val="00D9212E"/>
    <w:rsid w:val="00DA1047"/>
    <w:rsid w:val="00DA6691"/>
    <w:rsid w:val="00DC1283"/>
    <w:rsid w:val="00DC2230"/>
    <w:rsid w:val="00DC5855"/>
    <w:rsid w:val="00DD1972"/>
    <w:rsid w:val="00DD23A1"/>
    <w:rsid w:val="00DD3280"/>
    <w:rsid w:val="00DE0581"/>
    <w:rsid w:val="00DE3236"/>
    <w:rsid w:val="00DF179D"/>
    <w:rsid w:val="00DF4483"/>
    <w:rsid w:val="00E15D5D"/>
    <w:rsid w:val="00E4191F"/>
    <w:rsid w:val="00E51021"/>
    <w:rsid w:val="00E54264"/>
    <w:rsid w:val="00E555FA"/>
    <w:rsid w:val="00E742B7"/>
    <w:rsid w:val="00E75EE8"/>
    <w:rsid w:val="00E77705"/>
    <w:rsid w:val="00E93EF9"/>
    <w:rsid w:val="00E9754C"/>
    <w:rsid w:val="00EA258C"/>
    <w:rsid w:val="00EA5A4B"/>
    <w:rsid w:val="00EC3080"/>
    <w:rsid w:val="00ED01A2"/>
    <w:rsid w:val="00ED34B1"/>
    <w:rsid w:val="00F07B75"/>
    <w:rsid w:val="00F22F95"/>
    <w:rsid w:val="00F260D4"/>
    <w:rsid w:val="00F27BF6"/>
    <w:rsid w:val="00F30D71"/>
    <w:rsid w:val="00F6208E"/>
    <w:rsid w:val="00F87A0B"/>
    <w:rsid w:val="00F87BE9"/>
    <w:rsid w:val="00F94A6B"/>
    <w:rsid w:val="00FA223B"/>
    <w:rsid w:val="00FB09E7"/>
    <w:rsid w:val="00FB2A88"/>
    <w:rsid w:val="00FB2B58"/>
    <w:rsid w:val="00FB5200"/>
    <w:rsid w:val="00FB7A89"/>
    <w:rsid w:val="00FC5C41"/>
    <w:rsid w:val="00FD6CF8"/>
    <w:rsid w:val="00FF177C"/>
    <w:rsid w:val="00FF4A9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60777C"/>
  <w15:docId w15:val="{E3178498-BBAE-4D07-B163-B3D4B50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val="x-none"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val="x-none"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val="x-none"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val="x-none"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val="x-none"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val="x-none"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paragraph" w:customStyle="1" w:styleId="cs8e5b8bac">
    <w:name w:val="cs8e5b8bac"/>
    <w:basedOn w:val="Standard"/>
    <w:rsid w:val="00C51146"/>
    <w:pPr>
      <w:spacing w:before="0" w:after="0"/>
    </w:pPr>
    <w:rPr>
      <w:rFonts w:ascii="Times New Roman" w:eastAsia="Calibri" w:hAnsi="Times New Roman"/>
      <w:sz w:val="24"/>
      <w:szCs w:val="24"/>
    </w:rPr>
  </w:style>
  <w:style w:type="character" w:customStyle="1" w:styleId="csd5d7d2901">
    <w:name w:val="csd5d7d2901"/>
    <w:basedOn w:val="Absatz-Standardschriftart"/>
    <w:rsid w:val="00C5114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31d24dee1">
    <w:name w:val="cs31d24dee1"/>
    <w:basedOn w:val="Absatz-Standardschriftart"/>
    <w:rsid w:val="00C5114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102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B7678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4E2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0D10"/>
    <w:pPr>
      <w:ind w:left="708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93EBB"/>
    <w:rPr>
      <w:color w:val="605E5C"/>
      <w:shd w:val="clear" w:color="auto" w:fill="E1DFDD"/>
    </w:rPr>
  </w:style>
  <w:style w:type="paragraph" w:customStyle="1" w:styleId="cs48cabd0d">
    <w:name w:val="cs48cabd0d"/>
    <w:basedOn w:val="Standard"/>
    <w:rsid w:val="00A76CC9"/>
    <w:pPr>
      <w:spacing w:before="0" w:after="0"/>
      <w:ind w:right="-420"/>
    </w:pPr>
    <w:rPr>
      <w:rFonts w:ascii="Calibri" w:eastAsiaTheme="minorHAnsi" w:hAnsi="Calibri" w:cs="Calibri"/>
      <w:szCs w:val="22"/>
    </w:rPr>
  </w:style>
  <w:style w:type="character" w:customStyle="1" w:styleId="csac525ecb1">
    <w:name w:val="csac525ecb1"/>
    <w:basedOn w:val="Absatz-Standardschriftart"/>
    <w:rsid w:val="00A76CC9"/>
    <w:rPr>
      <w:rFonts w:ascii="Microsoft Sans Serif" w:hAnsi="Microsoft Sans Serif" w:cs="Microsoft Sans Serif" w:hint="default"/>
      <w:b/>
      <w:bCs/>
      <w:i w:val="0"/>
      <w:iCs w:val="0"/>
      <w:color w:val="000000"/>
      <w:sz w:val="22"/>
      <w:szCs w:val="22"/>
    </w:rPr>
  </w:style>
  <w:style w:type="character" w:customStyle="1" w:styleId="cs76efaa841">
    <w:name w:val="cs76efaa841"/>
    <w:basedOn w:val="Absatz-Standardschriftart"/>
    <w:rsid w:val="00A76CC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621">
          <w:marLeft w:val="102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co.de/news/buerocheck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bloedorn@bloedorn-pr.d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mail@fec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F65E5-1655-4A6F-ADFD-FA80A1DF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4874</CharactersWithSpaces>
  <SharedDoc>false</SharedDoc>
  <HLinks>
    <vt:vector size="6" baseType="variant"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http://www.feco-feederle.de/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Admin</cp:lastModifiedBy>
  <cp:revision>3</cp:revision>
  <cp:lastPrinted>2020-07-29T12:49:00Z</cp:lastPrinted>
  <dcterms:created xsi:type="dcterms:W3CDTF">2020-08-18T07:40:00Z</dcterms:created>
  <dcterms:modified xsi:type="dcterms:W3CDTF">2020-08-18T07:44:00Z</dcterms:modified>
</cp:coreProperties>
</file>